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39A" w:rsidRDefault="00880EEA" w:rsidP="00BC139A">
      <w:pPr>
        <w:suppressAutoHyphens/>
        <w:spacing w:after="240" w:line="240" w:lineRule="auto"/>
        <w:jc w:val="center"/>
        <w:rPr>
          <w:rFonts w:ascii="Times New Roman" w:eastAsia="Times New Roman" w:hAnsi="Times New Roman" w:cs="Times New Roman"/>
          <w:b/>
          <w:sz w:val="24"/>
          <w:szCs w:val="24"/>
          <w:lang w:eastAsia="ar-SA"/>
        </w:rPr>
      </w:pPr>
      <w:r w:rsidRPr="00E85E7B">
        <w:rPr>
          <w:rFonts w:ascii="Times New Roman" w:eastAsia="Times New Roman" w:hAnsi="Times New Roman" w:cs="Times New Roman"/>
          <w:b/>
          <w:caps/>
          <w:sz w:val="24"/>
          <w:szCs w:val="24"/>
          <w:lang w:eastAsia="ar-SA"/>
        </w:rPr>
        <w:t>FIZISKĀS APSARDZES PAKALPOJUMA</w:t>
      </w:r>
      <w:r w:rsidRPr="00E85E7B">
        <w:rPr>
          <w:rFonts w:ascii="Times New Roman" w:eastAsia="Times New Roman" w:hAnsi="Times New Roman" w:cs="Times New Roman"/>
          <w:b/>
          <w:sz w:val="24"/>
          <w:szCs w:val="24"/>
          <w:lang w:eastAsia="ar-SA"/>
        </w:rPr>
        <w:t xml:space="preserve"> LĪGUMS</w:t>
      </w:r>
    </w:p>
    <w:p w:rsidR="00880EEA" w:rsidRPr="00E85E7B" w:rsidRDefault="00BC139A" w:rsidP="00BC139A">
      <w:pPr>
        <w:suppressAutoHyphens/>
        <w:spacing w:before="360" w:after="36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Daugavpilī, 2015.gada 19.maijā</w:t>
      </w:r>
    </w:p>
    <w:p w:rsidR="00880EEA" w:rsidRPr="00E85E7B" w:rsidRDefault="00880EEA" w:rsidP="00880EEA">
      <w:pPr>
        <w:spacing w:after="120" w:line="240" w:lineRule="auto"/>
        <w:ind w:firstLine="708"/>
        <w:jc w:val="both"/>
        <w:rPr>
          <w:rFonts w:ascii="Times New Roman" w:eastAsia="Times New Roman" w:hAnsi="Times New Roman" w:cs="Times New Roman"/>
          <w:sz w:val="24"/>
          <w:szCs w:val="24"/>
          <w:lang w:eastAsia="ar-SA"/>
        </w:rPr>
      </w:pPr>
      <w:r w:rsidRPr="00E85E7B">
        <w:rPr>
          <w:rFonts w:ascii="Times New Roman" w:eastAsia="Times New Roman" w:hAnsi="Times New Roman" w:cs="Times New Roman"/>
          <w:b/>
          <w:bCs/>
          <w:sz w:val="24"/>
          <w:szCs w:val="24"/>
          <w:lang w:eastAsia="ar-SA"/>
        </w:rPr>
        <w:t>Daugavpils pilsētas dome</w:t>
      </w:r>
      <w:r w:rsidRPr="00E85E7B">
        <w:rPr>
          <w:rFonts w:ascii="Times New Roman" w:eastAsia="Times New Roman" w:hAnsi="Times New Roman" w:cs="Times New Roman"/>
          <w:sz w:val="24"/>
          <w:szCs w:val="24"/>
          <w:lang w:eastAsia="ar-SA"/>
        </w:rPr>
        <w:t xml:space="preserve">, reģ.Nr.90000077325, juridiskā adrese: </w:t>
      </w:r>
      <w:proofErr w:type="spellStart"/>
      <w:r w:rsidRPr="00E85E7B">
        <w:rPr>
          <w:rFonts w:ascii="Times New Roman" w:eastAsia="Times New Roman" w:hAnsi="Times New Roman" w:cs="Times New Roman"/>
          <w:sz w:val="24"/>
          <w:szCs w:val="24"/>
          <w:lang w:eastAsia="ar-SA"/>
        </w:rPr>
        <w:t>K.Valdemāra</w:t>
      </w:r>
      <w:proofErr w:type="spellEnd"/>
      <w:r w:rsidRPr="00E85E7B">
        <w:rPr>
          <w:rFonts w:ascii="Times New Roman" w:eastAsia="Times New Roman" w:hAnsi="Times New Roman" w:cs="Times New Roman"/>
          <w:sz w:val="24"/>
          <w:szCs w:val="24"/>
          <w:lang w:eastAsia="ar-SA"/>
        </w:rPr>
        <w:t xml:space="preserve"> iela 1, Daugavpils, Domes izpilddirektores </w:t>
      </w:r>
      <w:r w:rsidRPr="00E85E7B">
        <w:rPr>
          <w:rFonts w:ascii="Times New Roman" w:eastAsia="Times New Roman" w:hAnsi="Times New Roman" w:cs="Times New Roman"/>
          <w:b/>
          <w:sz w:val="24"/>
          <w:szCs w:val="24"/>
          <w:lang w:eastAsia="ar-SA"/>
        </w:rPr>
        <w:t xml:space="preserve">Ingas </w:t>
      </w:r>
      <w:proofErr w:type="spellStart"/>
      <w:r w:rsidRPr="00E85E7B">
        <w:rPr>
          <w:rFonts w:ascii="Times New Roman" w:eastAsia="Times New Roman" w:hAnsi="Times New Roman" w:cs="Times New Roman"/>
          <w:b/>
          <w:sz w:val="24"/>
          <w:szCs w:val="24"/>
          <w:lang w:eastAsia="ar-SA"/>
        </w:rPr>
        <w:t>Goldbergas</w:t>
      </w:r>
      <w:proofErr w:type="spellEnd"/>
      <w:r w:rsidRPr="00E85E7B">
        <w:rPr>
          <w:rFonts w:ascii="Times New Roman" w:eastAsia="Times New Roman" w:hAnsi="Times New Roman" w:cs="Times New Roman"/>
          <w:sz w:val="24"/>
          <w:szCs w:val="24"/>
          <w:lang w:eastAsia="ar-SA"/>
        </w:rPr>
        <w:t xml:space="preserve"> personā, kura rīkojas pamatojoties uz Daugavpils pilsētas domes 2005.gada 11.augusta saistošo noteikumu Nr.5 „Daugavpils pilsētas pašvaldības nolikums” 25.</w:t>
      </w:r>
      <w:r w:rsidRPr="00E85E7B">
        <w:rPr>
          <w:rFonts w:ascii="Times New Roman" w:eastAsia="Times New Roman" w:hAnsi="Times New Roman" w:cs="Times New Roman"/>
          <w:sz w:val="24"/>
          <w:szCs w:val="24"/>
          <w:vertAlign w:val="superscript"/>
          <w:lang w:eastAsia="ar-SA"/>
        </w:rPr>
        <w:t>1</w:t>
      </w:r>
      <w:r w:rsidRPr="00E85E7B">
        <w:rPr>
          <w:rFonts w:ascii="Times New Roman" w:eastAsia="Times New Roman" w:hAnsi="Times New Roman" w:cs="Times New Roman"/>
          <w:sz w:val="24"/>
          <w:szCs w:val="24"/>
          <w:lang w:eastAsia="ar-SA"/>
        </w:rPr>
        <w:t xml:space="preserve"> punkta pamata,</w:t>
      </w:r>
    </w:p>
    <w:p w:rsidR="00880EEA" w:rsidRPr="00E85E7B" w:rsidRDefault="00880EEA" w:rsidP="003D7E17">
      <w:pPr>
        <w:spacing w:after="120" w:line="240" w:lineRule="auto"/>
        <w:ind w:firstLine="708"/>
        <w:jc w:val="both"/>
        <w:rPr>
          <w:rFonts w:ascii="Times New Roman" w:eastAsia="Times New Roman" w:hAnsi="Times New Roman" w:cs="Times New Roman"/>
          <w:sz w:val="24"/>
          <w:szCs w:val="24"/>
          <w:lang w:eastAsia="ar-SA"/>
        </w:rPr>
      </w:pPr>
      <w:r w:rsidRPr="00E85E7B">
        <w:rPr>
          <w:rFonts w:ascii="Times New Roman" w:eastAsia="Times New Roman" w:hAnsi="Times New Roman" w:cs="Times New Roman"/>
          <w:b/>
          <w:sz w:val="24"/>
          <w:szCs w:val="24"/>
        </w:rPr>
        <w:t xml:space="preserve">Daugavpils pilsētas domes Kultūras pārvalde, </w:t>
      </w:r>
      <w:proofErr w:type="spellStart"/>
      <w:r w:rsidRPr="00E85E7B">
        <w:rPr>
          <w:rFonts w:ascii="Times New Roman" w:eastAsia="Times New Roman" w:hAnsi="Times New Roman" w:cs="Times New Roman"/>
          <w:sz w:val="24"/>
          <w:szCs w:val="24"/>
        </w:rPr>
        <w:t>reģ.Nr</w:t>
      </w:r>
      <w:proofErr w:type="spellEnd"/>
      <w:r w:rsidRPr="00E85E7B">
        <w:rPr>
          <w:rFonts w:ascii="Times New Roman" w:eastAsia="Times New Roman" w:hAnsi="Times New Roman" w:cs="Times New Roman"/>
          <w:sz w:val="24"/>
          <w:szCs w:val="24"/>
        </w:rPr>
        <w:t xml:space="preserve">. 90001206849, </w:t>
      </w:r>
      <w:r w:rsidRPr="00E85E7B">
        <w:rPr>
          <w:rFonts w:ascii="Times New Roman" w:eastAsia="Times New Roman" w:hAnsi="Times New Roman" w:cs="Times New Roman"/>
          <w:sz w:val="24"/>
          <w:szCs w:val="24"/>
          <w:lang w:eastAsia="ar-SA"/>
        </w:rPr>
        <w:t xml:space="preserve">juridiskā adrese: </w:t>
      </w:r>
      <w:proofErr w:type="spellStart"/>
      <w:r w:rsidRPr="00E85E7B">
        <w:rPr>
          <w:rFonts w:ascii="Times New Roman" w:eastAsia="Times New Roman" w:hAnsi="Times New Roman" w:cs="Times New Roman"/>
          <w:sz w:val="24"/>
          <w:szCs w:val="24"/>
        </w:rPr>
        <w:t>K.Valdemāra</w:t>
      </w:r>
      <w:proofErr w:type="spellEnd"/>
      <w:r w:rsidRPr="00E85E7B">
        <w:rPr>
          <w:rFonts w:ascii="Times New Roman" w:eastAsia="Times New Roman" w:hAnsi="Times New Roman" w:cs="Times New Roman"/>
          <w:sz w:val="24"/>
          <w:szCs w:val="24"/>
        </w:rPr>
        <w:t xml:space="preserve"> 13, Daugavpils, vadītājas </w:t>
      </w:r>
      <w:r w:rsidRPr="00E85E7B">
        <w:rPr>
          <w:rFonts w:ascii="Times New Roman" w:eastAsia="Times New Roman" w:hAnsi="Times New Roman" w:cs="Times New Roman"/>
          <w:b/>
          <w:sz w:val="24"/>
          <w:szCs w:val="24"/>
        </w:rPr>
        <w:t xml:space="preserve">Eleonoras </w:t>
      </w:r>
      <w:proofErr w:type="spellStart"/>
      <w:r w:rsidRPr="00E85E7B">
        <w:rPr>
          <w:rFonts w:ascii="Times New Roman" w:eastAsia="Times New Roman" w:hAnsi="Times New Roman" w:cs="Times New Roman"/>
          <w:b/>
          <w:sz w:val="24"/>
          <w:szCs w:val="24"/>
        </w:rPr>
        <w:t>Kleščinskas</w:t>
      </w:r>
      <w:proofErr w:type="spellEnd"/>
      <w:r w:rsidRPr="00E85E7B">
        <w:rPr>
          <w:rFonts w:ascii="Times New Roman" w:eastAsia="Times New Roman" w:hAnsi="Times New Roman" w:cs="Times New Roman"/>
          <w:sz w:val="24"/>
          <w:szCs w:val="24"/>
        </w:rPr>
        <w:t xml:space="preserve"> personā, kura rīkojas saskaņā ar Nolikumu</w:t>
      </w:r>
      <w:r w:rsidRPr="00E85E7B">
        <w:rPr>
          <w:rFonts w:ascii="Times New Roman" w:eastAsia="Times New Roman" w:hAnsi="Times New Roman" w:cs="Times New Roman"/>
          <w:sz w:val="24"/>
          <w:szCs w:val="24"/>
          <w:lang w:eastAsia="ar-SA"/>
        </w:rPr>
        <w:t>,</w:t>
      </w:r>
      <w:r w:rsidRPr="00E85E7B">
        <w:rPr>
          <w:rFonts w:ascii="Times New Roman" w:eastAsia="Times New Roman" w:hAnsi="Times New Roman" w:cs="Times New Roman"/>
          <w:sz w:val="24"/>
          <w:szCs w:val="24"/>
        </w:rPr>
        <w:t xml:space="preserve"> no vienas puses, (turpmāk –  kopā Pasūtītāji, atsevišķi – Pasūtītājs),</w:t>
      </w:r>
      <w:r w:rsidR="003D7E17">
        <w:rPr>
          <w:rFonts w:ascii="Times New Roman" w:eastAsia="Times New Roman" w:hAnsi="Times New Roman" w:cs="Times New Roman"/>
          <w:sz w:val="24"/>
          <w:szCs w:val="24"/>
          <w:lang w:eastAsia="ar-SA"/>
        </w:rPr>
        <w:t xml:space="preserve"> </w:t>
      </w:r>
      <w:r w:rsidRPr="00E85E7B">
        <w:rPr>
          <w:rFonts w:ascii="Times New Roman" w:eastAsia="Times New Roman" w:hAnsi="Times New Roman" w:cs="Times New Roman"/>
          <w:sz w:val="24"/>
          <w:szCs w:val="24"/>
        </w:rPr>
        <w:t xml:space="preserve">un </w:t>
      </w:r>
    </w:p>
    <w:p w:rsidR="00880EEA" w:rsidRPr="00E85E7B" w:rsidRDefault="00E670E4" w:rsidP="00880EEA">
      <w:pPr>
        <w:spacing w:after="120" w:line="240" w:lineRule="auto"/>
        <w:ind w:firstLine="709"/>
        <w:jc w:val="both"/>
        <w:rPr>
          <w:rFonts w:ascii="Times New Roman" w:eastAsia="Times New Roman" w:hAnsi="Times New Roman" w:cs="Times New Roman"/>
          <w:sz w:val="24"/>
          <w:szCs w:val="24"/>
        </w:rPr>
      </w:pPr>
      <w:r w:rsidRPr="00E85E7B">
        <w:rPr>
          <w:rFonts w:ascii="Times New Roman" w:eastAsia="Times New Roman" w:hAnsi="Times New Roman" w:cs="Times New Roman"/>
          <w:b/>
          <w:sz w:val="24"/>
          <w:szCs w:val="24"/>
        </w:rPr>
        <w:t>SIA “Pitons”</w:t>
      </w:r>
      <w:r w:rsidR="00880EEA" w:rsidRPr="00E85E7B">
        <w:rPr>
          <w:rFonts w:ascii="Times New Roman" w:eastAsia="Times New Roman" w:hAnsi="Times New Roman" w:cs="Times New Roman"/>
          <w:sz w:val="24"/>
          <w:szCs w:val="24"/>
        </w:rPr>
        <w:t>, reģ.Nr.</w:t>
      </w:r>
      <w:r w:rsidRPr="00E85E7B">
        <w:rPr>
          <w:rFonts w:ascii="Times New Roman" w:eastAsia="Times New Roman" w:hAnsi="Times New Roman" w:cs="Times New Roman"/>
          <w:sz w:val="24"/>
          <w:szCs w:val="24"/>
        </w:rPr>
        <w:t>41503038497</w:t>
      </w:r>
      <w:r w:rsidR="00880EEA" w:rsidRPr="00E85E7B">
        <w:rPr>
          <w:rFonts w:ascii="Times New Roman" w:eastAsia="Times New Roman" w:hAnsi="Times New Roman" w:cs="Times New Roman"/>
          <w:sz w:val="24"/>
          <w:szCs w:val="24"/>
        </w:rPr>
        <w:t xml:space="preserve">, juridiskā adrese: </w:t>
      </w:r>
      <w:r w:rsidR="00421CCA" w:rsidRPr="00E85E7B">
        <w:rPr>
          <w:rFonts w:ascii="Times New Roman" w:eastAsia="Times New Roman" w:hAnsi="Times New Roman" w:cs="Times New Roman"/>
          <w:sz w:val="24"/>
          <w:szCs w:val="24"/>
        </w:rPr>
        <w:t>Medņu iela 12A, Daugavpils</w:t>
      </w:r>
      <w:r w:rsidR="00880EEA" w:rsidRPr="00E85E7B">
        <w:rPr>
          <w:rFonts w:ascii="Times New Roman" w:eastAsia="Times New Roman" w:hAnsi="Times New Roman" w:cs="Times New Roman"/>
          <w:sz w:val="24"/>
          <w:szCs w:val="24"/>
        </w:rPr>
        <w:t>,</w:t>
      </w:r>
      <w:r w:rsidR="00421CCA" w:rsidRPr="00E85E7B">
        <w:rPr>
          <w:rFonts w:ascii="Times New Roman" w:eastAsia="Times New Roman" w:hAnsi="Times New Roman" w:cs="Times New Roman"/>
          <w:sz w:val="24"/>
          <w:szCs w:val="24"/>
        </w:rPr>
        <w:t xml:space="preserve"> valdes locekļa </w:t>
      </w:r>
      <w:r w:rsidR="00421CCA" w:rsidRPr="00E85E7B">
        <w:rPr>
          <w:rFonts w:ascii="Times New Roman" w:eastAsia="Times New Roman" w:hAnsi="Times New Roman" w:cs="Times New Roman"/>
          <w:b/>
          <w:sz w:val="24"/>
          <w:szCs w:val="24"/>
        </w:rPr>
        <w:t xml:space="preserve">Germana </w:t>
      </w:r>
      <w:proofErr w:type="spellStart"/>
      <w:r w:rsidR="00421CCA" w:rsidRPr="00E85E7B">
        <w:rPr>
          <w:rFonts w:ascii="Times New Roman" w:eastAsia="Times New Roman" w:hAnsi="Times New Roman" w:cs="Times New Roman"/>
          <w:b/>
          <w:sz w:val="24"/>
          <w:szCs w:val="24"/>
        </w:rPr>
        <w:t>Rjazanceva</w:t>
      </w:r>
      <w:proofErr w:type="spellEnd"/>
      <w:r w:rsidR="00421CCA" w:rsidRPr="00E85E7B">
        <w:rPr>
          <w:rFonts w:ascii="Times New Roman" w:eastAsia="Times New Roman" w:hAnsi="Times New Roman" w:cs="Times New Roman"/>
          <w:sz w:val="24"/>
          <w:szCs w:val="24"/>
        </w:rPr>
        <w:t xml:space="preserve"> personā, kurš rīkojas uz Statūtu pamata</w:t>
      </w:r>
      <w:r w:rsidR="00880EEA" w:rsidRPr="00E85E7B">
        <w:rPr>
          <w:rFonts w:ascii="Times New Roman" w:eastAsia="Times New Roman" w:hAnsi="Times New Roman" w:cs="Times New Roman"/>
          <w:sz w:val="24"/>
          <w:szCs w:val="24"/>
        </w:rPr>
        <w:t xml:space="preserve"> (turpmāk – Apsardze) no otras puses, (turpmāk – Puses), </w:t>
      </w:r>
    </w:p>
    <w:p w:rsidR="00880EEA" w:rsidRPr="00E85E7B" w:rsidRDefault="00880EEA" w:rsidP="00880EEA">
      <w:pPr>
        <w:spacing w:after="120" w:line="240" w:lineRule="auto"/>
        <w:ind w:firstLine="709"/>
        <w:jc w:val="both"/>
        <w:rPr>
          <w:rFonts w:ascii="Times New Roman" w:eastAsia="Times New Roman" w:hAnsi="Times New Roman" w:cs="Times New Roman"/>
          <w:sz w:val="24"/>
          <w:szCs w:val="24"/>
          <w:lang w:eastAsia="ar-SA"/>
        </w:rPr>
      </w:pPr>
      <w:r w:rsidRPr="00E85E7B">
        <w:rPr>
          <w:rFonts w:ascii="Times New Roman" w:eastAsia="Times New Roman" w:hAnsi="Times New Roman" w:cs="Times New Roman"/>
          <w:sz w:val="24"/>
          <w:szCs w:val="24"/>
          <w:lang w:eastAsia="ar-SA"/>
        </w:rPr>
        <w:t xml:space="preserve">ņemot vērā Daugavpils pilsētas domes Iepirkumu komisijas 2015.gada </w:t>
      </w:r>
      <w:r w:rsidR="008C1203" w:rsidRPr="00E85E7B">
        <w:rPr>
          <w:rFonts w:ascii="Times New Roman" w:eastAsia="Times New Roman" w:hAnsi="Times New Roman" w:cs="Times New Roman"/>
          <w:sz w:val="24"/>
          <w:szCs w:val="24"/>
          <w:lang w:eastAsia="ar-SA"/>
        </w:rPr>
        <w:t>15.maija</w:t>
      </w:r>
      <w:r w:rsidRPr="00E85E7B">
        <w:rPr>
          <w:rFonts w:ascii="Times New Roman" w:eastAsia="Times New Roman" w:hAnsi="Times New Roman" w:cs="Times New Roman"/>
          <w:sz w:val="24"/>
          <w:szCs w:val="24"/>
          <w:lang w:eastAsia="ar-SA"/>
        </w:rPr>
        <w:t xml:space="preserve"> lēmumu iepirkumā „</w:t>
      </w:r>
      <w:r w:rsidRPr="00E85E7B">
        <w:rPr>
          <w:rFonts w:ascii="Times New Roman" w:eastAsia="Times New Roman" w:hAnsi="Times New Roman" w:cs="Times New Roman"/>
          <w:color w:val="000000"/>
          <w:sz w:val="24"/>
          <w:szCs w:val="24"/>
          <w:lang w:eastAsia="ar-SA"/>
        </w:rPr>
        <w:t>Fiziskās apsardzes pakalpojumu sniegšana Daugavpils pilsētas pašvaldības organizētajos pasākumos</w:t>
      </w:r>
      <w:r w:rsidRPr="00E85E7B">
        <w:rPr>
          <w:rFonts w:ascii="Times New Roman" w:eastAsia="Times New Roman" w:hAnsi="Times New Roman" w:cs="Times New Roman"/>
          <w:sz w:val="24"/>
          <w:szCs w:val="24"/>
          <w:lang w:eastAsia="ar-SA"/>
        </w:rPr>
        <w:t>”, DPD 2015/50, (turpmāk – konkurss), noslēdza šāda satura Līgumu (turpmāk – Līgums):</w:t>
      </w:r>
    </w:p>
    <w:p w:rsidR="00880EEA" w:rsidRPr="00E85E7B" w:rsidRDefault="00880EEA" w:rsidP="00880EEA">
      <w:pPr>
        <w:suppressAutoHyphens/>
        <w:spacing w:before="240" w:after="240" w:line="240" w:lineRule="auto"/>
        <w:jc w:val="center"/>
        <w:rPr>
          <w:rFonts w:ascii="Times New Roman" w:eastAsia="Times New Roman" w:hAnsi="Times New Roman" w:cs="Times New Roman"/>
          <w:b/>
          <w:spacing w:val="2"/>
          <w:sz w:val="24"/>
          <w:szCs w:val="24"/>
          <w:lang w:eastAsia="ar-SA"/>
        </w:rPr>
      </w:pPr>
      <w:r w:rsidRPr="00E85E7B">
        <w:rPr>
          <w:rFonts w:ascii="Times New Roman" w:eastAsia="Times New Roman" w:hAnsi="Times New Roman" w:cs="Times New Roman"/>
          <w:b/>
          <w:spacing w:val="2"/>
          <w:sz w:val="24"/>
          <w:szCs w:val="24"/>
          <w:lang w:eastAsia="ar-SA"/>
        </w:rPr>
        <w:t>I. Līguma priekšmets</w:t>
      </w:r>
    </w:p>
    <w:p w:rsidR="00880EEA" w:rsidRPr="00E85E7B" w:rsidRDefault="00880EEA"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A524B2">
        <w:rPr>
          <w:rFonts w:ascii="Times New Roman" w:eastAsia="Times New Roman" w:hAnsi="Times New Roman" w:cs="Times New Roman"/>
          <w:spacing w:val="2"/>
          <w:sz w:val="24"/>
          <w:szCs w:val="24"/>
          <w:lang w:eastAsia="ar-SA"/>
        </w:rPr>
        <w:t>Pasūtītāji pasūta un Apsardze apņemas, saskaņā ar Pasūtītāju</w:t>
      </w:r>
      <w:r w:rsidRPr="00E85E7B">
        <w:rPr>
          <w:rFonts w:ascii="Times New Roman" w:eastAsia="Times New Roman" w:hAnsi="Times New Roman" w:cs="Times New Roman"/>
          <w:b/>
          <w:spacing w:val="2"/>
          <w:sz w:val="24"/>
          <w:szCs w:val="24"/>
          <w:lang w:eastAsia="ar-SA"/>
        </w:rPr>
        <w:t xml:space="preserve"> </w:t>
      </w:r>
      <w:r w:rsidRPr="00E85E7B">
        <w:rPr>
          <w:rFonts w:ascii="Times New Roman" w:eastAsia="Times New Roman" w:hAnsi="Times New Roman" w:cs="Times New Roman"/>
          <w:spacing w:val="2"/>
          <w:sz w:val="24"/>
          <w:szCs w:val="24"/>
          <w:lang w:eastAsia="ar-SA"/>
        </w:rPr>
        <w:t xml:space="preserve">norādījumiem, šī Līguma noteikumiem un ievērojot normatīvo aktu prasības, </w:t>
      </w:r>
      <w:r w:rsidRPr="00A524B2">
        <w:rPr>
          <w:rFonts w:ascii="Times New Roman" w:eastAsia="Times New Roman" w:hAnsi="Times New Roman" w:cs="Times New Roman"/>
          <w:b/>
          <w:spacing w:val="2"/>
          <w:sz w:val="24"/>
          <w:szCs w:val="24"/>
          <w:lang w:eastAsia="ar-SA"/>
        </w:rPr>
        <w:t>veikt fizisko apsardzi Pasūtītāju rīkotajos pasākumos</w:t>
      </w:r>
      <w:r w:rsidRPr="00E85E7B">
        <w:rPr>
          <w:rFonts w:ascii="Times New Roman" w:eastAsia="Times New Roman" w:hAnsi="Times New Roman" w:cs="Times New Roman"/>
          <w:spacing w:val="2"/>
          <w:sz w:val="24"/>
          <w:szCs w:val="24"/>
          <w:lang w:eastAsia="ar-SA"/>
        </w:rPr>
        <w:t xml:space="preserve"> (turpmāk – Pakalpojums), tādā apjomā, laikā un vietā, kāda noteikta Līguma tehniskajā specifikācijā (1.pielikums).</w:t>
      </w:r>
    </w:p>
    <w:p w:rsidR="00880EEA" w:rsidRPr="00E85E7B" w:rsidRDefault="00880EEA" w:rsidP="00880EEA">
      <w:pPr>
        <w:tabs>
          <w:tab w:val="left" w:pos="0"/>
        </w:tabs>
        <w:suppressAutoHyphens/>
        <w:spacing w:before="240" w:after="240" w:line="240" w:lineRule="auto"/>
        <w:jc w:val="center"/>
        <w:rPr>
          <w:rFonts w:ascii="Times New Roman" w:eastAsia="Times New Roman" w:hAnsi="Times New Roman" w:cs="Times New Roman"/>
          <w:b/>
          <w:spacing w:val="2"/>
          <w:sz w:val="24"/>
          <w:szCs w:val="24"/>
          <w:lang w:eastAsia="ar-SA"/>
        </w:rPr>
      </w:pPr>
      <w:r w:rsidRPr="00E85E7B">
        <w:rPr>
          <w:rFonts w:ascii="Times New Roman" w:eastAsia="Times New Roman" w:hAnsi="Times New Roman" w:cs="Times New Roman"/>
          <w:b/>
          <w:spacing w:val="2"/>
          <w:sz w:val="24"/>
          <w:szCs w:val="24"/>
          <w:lang w:eastAsia="ar-SA"/>
        </w:rPr>
        <w:t>II. Pušu tiesības un pienākumi</w:t>
      </w:r>
    </w:p>
    <w:p w:rsidR="00880EEA" w:rsidRPr="00E85E7B" w:rsidRDefault="00880EEA"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Apsardzei ir šādi pienākumi:</w:t>
      </w:r>
    </w:p>
    <w:p w:rsidR="00880EEA" w:rsidRPr="00E85E7B" w:rsidRDefault="00880EEA" w:rsidP="00880EEA">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sadarbībā ar pašvaldības policijas darbiniekiem, normatīvajos aktos noteiktajā kārtībā veikt fizisko apsardzi Pasūtītāju organizētajos publiskajos pasākumos – sekot sabiedriskās kārtības ievērošanai un privātpersonu starpā radušos konfliktu noregulēšanai pasākumu laikā;</w:t>
      </w:r>
    </w:p>
    <w:p w:rsidR="00880EEA" w:rsidRPr="00E85E7B" w:rsidRDefault="00880EEA" w:rsidP="00880EEA">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izpildot pienākumus, ievērot pašvaldības un valsts policijas darbinieku norādījumus. Nepieciešamības gadījumā veikt personu nodošanu policijas darbinieku rīcībā pārbaudei vai aizturēšanai;</w:t>
      </w:r>
    </w:p>
    <w:p w:rsidR="00880EEA" w:rsidRPr="00E85E7B" w:rsidRDefault="00880EEA" w:rsidP="00880EEA">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nodrošināt, ka apsardzes darbinieku pienākumus pildīs tikai tie apsardzes darbinieki, kuri norādīti konkursam iesniegtajā piedāvājumā, vai darbinieki, kuri nomainīti šajā līgumā noteiktajā kārtībā;</w:t>
      </w:r>
    </w:p>
    <w:p w:rsidR="00880EEA" w:rsidRPr="00E85E7B" w:rsidRDefault="00880EEA" w:rsidP="00880EEA">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 xml:space="preserve">nodrošināt, ka </w:t>
      </w:r>
      <w:r w:rsidRPr="00E85E7B">
        <w:rPr>
          <w:rFonts w:ascii="Times New Roman" w:eastAsia="Times New Roman" w:hAnsi="Times New Roman" w:cs="Times New Roman"/>
          <w:sz w:val="24"/>
          <w:szCs w:val="24"/>
        </w:rPr>
        <w:t xml:space="preserve">visi apsardzes darbinieki, kas tiks iesaistīti līguma izpildē, pildīs darba pienākumus formas tērpā. </w:t>
      </w:r>
      <w:r w:rsidRPr="00E85E7B">
        <w:rPr>
          <w:rFonts w:ascii="Times New Roman" w:eastAsia="Times New Roman" w:hAnsi="Times New Roman" w:cs="Times New Roman"/>
          <w:sz w:val="24"/>
          <w:szCs w:val="24"/>
          <w:lang w:eastAsia="ar-SA"/>
        </w:rPr>
        <w:t>Formas tērps atšķirsies no ikdienas apģērba ar skaidri izlasāmu tā apsardzes komersanta nosaukumu, ar kuru apsardzes darbinieks atrodas darba tiesiskajās attiecībās;</w:t>
      </w:r>
    </w:p>
    <w:p w:rsidR="00880EEA" w:rsidRPr="00E85E7B" w:rsidRDefault="00880EEA" w:rsidP="00880EEA">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lastRenderedPageBreak/>
        <w:t>nodrošināt, ka visiem apsardzes darbiniekiem būs līdzi nodarbinātā apliecība, kas apliecinās, ka darbinieks ir pretendenta, vai pretendenta apakšuzņēmēja darbinieks;</w:t>
      </w:r>
    </w:p>
    <w:p w:rsidR="00880EEA" w:rsidRPr="00E85E7B" w:rsidRDefault="00880EEA" w:rsidP="00880EEA">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iepazīstināt apsardzes darbiniekus ar pamatinformāciju par Klientu un veicamajiem darba uzdevumiem;</w:t>
      </w:r>
    </w:p>
    <w:p w:rsidR="00880EEA" w:rsidRPr="00E85E7B" w:rsidRDefault="00880EEA" w:rsidP="00880EEA">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rakstveidā informēt Pasūtītājus, ja līguma saistību izpildē plānots iesaistīt citu apsardzes komersantu, kurš nav norādīts konkursam iesniegtajā piedāvājumā.</w:t>
      </w:r>
    </w:p>
    <w:p w:rsidR="00880EEA" w:rsidRPr="00E85E7B" w:rsidRDefault="00880EEA"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Apsardzei ir tiesības ne vēlāk kā trīs dienas pirms konkrētā pasākuma, mainīt atsevišķus konkursa piedāvājumā norādītos apsardzes darbiniekus, iesniedzot Pasūtītājam rakstisku paziņojumu par apsardzes darbinieku maiņu un norādot nomainīto darbinieku, tā darba vietu un pievienojot sertifikātus.</w:t>
      </w:r>
    </w:p>
    <w:p w:rsidR="00880EEA" w:rsidRPr="00E85E7B" w:rsidRDefault="00880EEA" w:rsidP="00880EEA">
      <w:pPr>
        <w:tabs>
          <w:tab w:val="left" w:pos="567"/>
          <w:tab w:val="left" w:pos="993"/>
        </w:tabs>
        <w:suppressAutoHyphens/>
        <w:spacing w:before="240" w:after="240" w:line="240" w:lineRule="auto"/>
        <w:ind w:left="357"/>
        <w:jc w:val="center"/>
        <w:rPr>
          <w:rFonts w:ascii="Times New Roman" w:eastAsia="Times New Roman" w:hAnsi="Times New Roman" w:cs="Times New Roman"/>
          <w:b/>
          <w:spacing w:val="2"/>
          <w:sz w:val="24"/>
          <w:szCs w:val="24"/>
          <w:lang w:eastAsia="ar-SA"/>
        </w:rPr>
      </w:pPr>
      <w:r w:rsidRPr="00E85E7B">
        <w:rPr>
          <w:rFonts w:ascii="Times New Roman" w:eastAsia="Times New Roman" w:hAnsi="Times New Roman" w:cs="Times New Roman"/>
          <w:b/>
          <w:spacing w:val="2"/>
          <w:sz w:val="24"/>
          <w:szCs w:val="24"/>
          <w:lang w:eastAsia="ar-SA"/>
        </w:rPr>
        <w:t>III. Klienta pienākumi un tiesības</w:t>
      </w:r>
    </w:p>
    <w:p w:rsidR="00880EEA" w:rsidRPr="00E85E7B" w:rsidRDefault="00880EEA"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 xml:space="preserve">Pasūtītājiem ir šādi pienākumi: </w:t>
      </w:r>
    </w:p>
    <w:p w:rsidR="00880EEA" w:rsidRPr="00E85E7B" w:rsidRDefault="00880EEA" w:rsidP="00880EEA">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nodrošināt Pakalpojumu sniegšanai nepieciešamos apstākļus;</w:t>
      </w:r>
    </w:p>
    <w:p w:rsidR="00880EEA" w:rsidRPr="00E85E7B" w:rsidRDefault="00880EEA" w:rsidP="00880EEA">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savlaicīgi sniegt Apsardzei nepieciešamās ziņas par Pasūtītāja atbildīgajām kontaktpersonām, kuras pieņems lēmumus trauksmes un strīdīgās situācijās;</w:t>
      </w:r>
    </w:p>
    <w:p w:rsidR="00880EEA" w:rsidRPr="00E85E7B" w:rsidRDefault="00880EEA" w:rsidP="00880EEA">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nepieprasīt Apsardzes darbiniekiem veikt darbības, kas ir pretrunā normatīvajiem aktiem;</w:t>
      </w:r>
    </w:p>
    <w:p w:rsidR="00880EEA" w:rsidRPr="00E85E7B" w:rsidRDefault="00880EEA" w:rsidP="00880EEA">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veikt samaksu par kvalitatīvi un laicīgi izpildītu Pakalpojumu šajā līgumā noteiktajā kārtībā;</w:t>
      </w:r>
    </w:p>
    <w:p w:rsidR="00880EEA" w:rsidRPr="00E85E7B" w:rsidRDefault="00880EEA" w:rsidP="00880EEA">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neizpaust nekādu informāciju par Apsardzes darbību, kas iegūta un kļuvusi zināma izpildot šī līguma noteikumus.</w:t>
      </w:r>
    </w:p>
    <w:p w:rsidR="00880EEA" w:rsidRPr="00E85E7B" w:rsidRDefault="00880EEA"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Pasūtītājiem ir šādas tiesības:</w:t>
      </w:r>
    </w:p>
    <w:p w:rsidR="00880EEA" w:rsidRPr="00E85E7B" w:rsidRDefault="00880EEA" w:rsidP="00880EEA">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sniegt Apsardzei pamatotus norādījumus par fiziskās apsardzes veikšanas kārtību un konkrētiem uzdevumiem;</w:t>
      </w:r>
    </w:p>
    <w:p w:rsidR="00880EEA" w:rsidRPr="00E85E7B" w:rsidRDefault="00880EEA" w:rsidP="00880EEA">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iesniegt pretenzijas par fiziskās apsardzes pakalpojumu kvalitāti – mutiski – nekavējoties, rakstiski – ne vēlāk kā 1 (vienas) dienas laikā no pretenzijas rašanās brīža.</w:t>
      </w:r>
    </w:p>
    <w:p w:rsidR="00880EEA" w:rsidRPr="00E85E7B" w:rsidRDefault="00880EEA" w:rsidP="00880EEA">
      <w:pPr>
        <w:tabs>
          <w:tab w:val="left" w:pos="567"/>
          <w:tab w:val="left" w:pos="993"/>
        </w:tabs>
        <w:suppressAutoHyphens/>
        <w:spacing w:before="240" w:after="240" w:line="240" w:lineRule="auto"/>
        <w:jc w:val="center"/>
        <w:rPr>
          <w:rFonts w:ascii="Times New Roman" w:eastAsia="Times New Roman" w:hAnsi="Times New Roman" w:cs="Times New Roman"/>
          <w:b/>
          <w:spacing w:val="2"/>
          <w:sz w:val="24"/>
          <w:szCs w:val="24"/>
          <w:lang w:eastAsia="ar-SA"/>
        </w:rPr>
      </w:pPr>
      <w:r w:rsidRPr="00E85E7B">
        <w:rPr>
          <w:rFonts w:ascii="Times New Roman" w:eastAsia="Times New Roman" w:hAnsi="Times New Roman" w:cs="Times New Roman"/>
          <w:b/>
          <w:spacing w:val="2"/>
          <w:sz w:val="24"/>
          <w:szCs w:val="24"/>
          <w:lang w:eastAsia="ar-SA"/>
        </w:rPr>
        <w:t>IV. Samaksas noteikumi un norēķinu kārtība</w:t>
      </w:r>
    </w:p>
    <w:p w:rsidR="00880EEA" w:rsidRPr="00E85E7B" w:rsidRDefault="001123D7"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 xml:space="preserve">Kopējā līguma summa ir </w:t>
      </w:r>
      <w:r w:rsidRPr="00C833B0">
        <w:rPr>
          <w:rFonts w:ascii="Times New Roman" w:eastAsia="Times New Roman" w:hAnsi="Times New Roman" w:cs="Times New Roman"/>
          <w:b/>
          <w:spacing w:val="2"/>
          <w:sz w:val="24"/>
          <w:szCs w:val="24"/>
          <w:lang w:eastAsia="ar-SA"/>
        </w:rPr>
        <w:t>EUR 8053,</w:t>
      </w:r>
      <w:r w:rsidR="00C833B0" w:rsidRPr="00C833B0">
        <w:rPr>
          <w:rFonts w:ascii="Times New Roman" w:eastAsia="Times New Roman" w:hAnsi="Times New Roman" w:cs="Times New Roman"/>
          <w:b/>
          <w:spacing w:val="2"/>
          <w:sz w:val="24"/>
          <w:szCs w:val="24"/>
          <w:lang w:eastAsia="ar-SA"/>
        </w:rPr>
        <w:t>95</w:t>
      </w:r>
      <w:r w:rsidR="00880EEA" w:rsidRPr="00E85E7B">
        <w:rPr>
          <w:rFonts w:ascii="Times New Roman" w:eastAsia="Times New Roman" w:hAnsi="Times New Roman" w:cs="Times New Roman"/>
          <w:spacing w:val="2"/>
          <w:sz w:val="24"/>
          <w:szCs w:val="24"/>
          <w:lang w:eastAsia="ar-SA"/>
        </w:rPr>
        <w:t xml:space="preserve"> (</w:t>
      </w:r>
      <w:r w:rsidRPr="00E85E7B">
        <w:rPr>
          <w:rFonts w:ascii="Times New Roman" w:eastAsia="Times New Roman" w:hAnsi="Times New Roman" w:cs="Times New Roman"/>
          <w:spacing w:val="2"/>
          <w:sz w:val="24"/>
          <w:szCs w:val="24"/>
          <w:lang w:eastAsia="ar-SA"/>
        </w:rPr>
        <w:t xml:space="preserve">astoņi tūkstoši piecdesmit trīs </w:t>
      </w:r>
      <w:r w:rsidRPr="00E85E7B">
        <w:rPr>
          <w:rFonts w:ascii="Times New Roman" w:eastAsia="Times New Roman" w:hAnsi="Times New Roman" w:cs="Times New Roman"/>
          <w:i/>
          <w:spacing w:val="2"/>
          <w:sz w:val="24"/>
          <w:szCs w:val="24"/>
          <w:lang w:eastAsia="ar-SA"/>
        </w:rPr>
        <w:t>euro</w:t>
      </w:r>
      <w:r w:rsidRPr="00E85E7B">
        <w:rPr>
          <w:rFonts w:ascii="Times New Roman" w:eastAsia="Times New Roman" w:hAnsi="Times New Roman" w:cs="Times New Roman"/>
          <w:spacing w:val="2"/>
          <w:sz w:val="24"/>
          <w:szCs w:val="24"/>
          <w:lang w:eastAsia="ar-SA"/>
        </w:rPr>
        <w:t xml:space="preserve"> un </w:t>
      </w:r>
      <w:r w:rsidR="00C833B0">
        <w:rPr>
          <w:rFonts w:ascii="Times New Roman" w:eastAsia="Times New Roman" w:hAnsi="Times New Roman" w:cs="Times New Roman"/>
          <w:spacing w:val="2"/>
          <w:sz w:val="24"/>
          <w:szCs w:val="24"/>
          <w:lang w:eastAsia="ar-SA"/>
        </w:rPr>
        <w:t>95</w:t>
      </w:r>
      <w:r w:rsidRPr="00E85E7B">
        <w:rPr>
          <w:rFonts w:ascii="Times New Roman" w:eastAsia="Times New Roman" w:hAnsi="Times New Roman" w:cs="Times New Roman"/>
          <w:spacing w:val="2"/>
          <w:sz w:val="24"/>
          <w:szCs w:val="24"/>
          <w:lang w:eastAsia="ar-SA"/>
        </w:rPr>
        <w:t xml:space="preserve"> centi</w:t>
      </w:r>
      <w:r w:rsidR="00880EEA" w:rsidRPr="00E85E7B">
        <w:rPr>
          <w:rFonts w:ascii="Times New Roman" w:eastAsia="Times New Roman" w:hAnsi="Times New Roman" w:cs="Times New Roman"/>
          <w:spacing w:val="2"/>
          <w:sz w:val="24"/>
          <w:szCs w:val="24"/>
          <w:lang w:eastAsia="ar-SA"/>
        </w:rPr>
        <w:t xml:space="preserve">) bez pievienotās vērtības nodokļa (PVN), PVN (21%) EUR </w:t>
      </w:r>
      <w:r w:rsidRPr="00E85E7B">
        <w:rPr>
          <w:rFonts w:ascii="Times New Roman" w:eastAsia="Times New Roman" w:hAnsi="Times New Roman" w:cs="Times New Roman"/>
          <w:spacing w:val="2"/>
          <w:sz w:val="24"/>
          <w:szCs w:val="24"/>
          <w:lang w:eastAsia="ar-SA"/>
        </w:rPr>
        <w:t>1691,</w:t>
      </w:r>
      <w:r w:rsidR="00C833B0">
        <w:rPr>
          <w:rFonts w:ascii="Times New Roman" w:eastAsia="Times New Roman" w:hAnsi="Times New Roman" w:cs="Times New Roman"/>
          <w:spacing w:val="2"/>
          <w:sz w:val="24"/>
          <w:szCs w:val="24"/>
          <w:lang w:eastAsia="ar-SA"/>
        </w:rPr>
        <w:t>34</w:t>
      </w:r>
      <w:r w:rsidR="00880EEA" w:rsidRPr="00E85E7B">
        <w:rPr>
          <w:rFonts w:ascii="Times New Roman" w:eastAsia="Times New Roman" w:hAnsi="Times New Roman" w:cs="Times New Roman"/>
          <w:spacing w:val="2"/>
          <w:sz w:val="24"/>
          <w:szCs w:val="24"/>
          <w:lang w:eastAsia="ar-SA"/>
        </w:rPr>
        <w:t xml:space="preserve"> (</w:t>
      </w:r>
      <w:r w:rsidRPr="00E85E7B">
        <w:rPr>
          <w:rFonts w:ascii="Times New Roman" w:eastAsia="Times New Roman" w:hAnsi="Times New Roman" w:cs="Times New Roman"/>
          <w:spacing w:val="2"/>
          <w:sz w:val="24"/>
          <w:szCs w:val="24"/>
          <w:lang w:eastAsia="ar-SA"/>
        </w:rPr>
        <w:t xml:space="preserve">viens tūkstotis seši simti deviņdesmit viens </w:t>
      </w:r>
      <w:r w:rsidRPr="00E85E7B">
        <w:rPr>
          <w:rFonts w:ascii="Times New Roman" w:eastAsia="Times New Roman" w:hAnsi="Times New Roman" w:cs="Times New Roman"/>
          <w:i/>
          <w:spacing w:val="2"/>
          <w:sz w:val="24"/>
          <w:szCs w:val="24"/>
          <w:lang w:eastAsia="ar-SA"/>
        </w:rPr>
        <w:t>euro</w:t>
      </w:r>
      <w:r w:rsidR="00C833B0">
        <w:rPr>
          <w:rFonts w:ascii="Times New Roman" w:eastAsia="Times New Roman" w:hAnsi="Times New Roman" w:cs="Times New Roman"/>
          <w:spacing w:val="2"/>
          <w:sz w:val="24"/>
          <w:szCs w:val="24"/>
          <w:lang w:eastAsia="ar-SA"/>
        </w:rPr>
        <w:t xml:space="preserve"> un 34</w:t>
      </w:r>
      <w:r w:rsidRPr="00E85E7B">
        <w:rPr>
          <w:rFonts w:ascii="Times New Roman" w:eastAsia="Times New Roman" w:hAnsi="Times New Roman" w:cs="Times New Roman"/>
          <w:spacing w:val="2"/>
          <w:sz w:val="24"/>
          <w:szCs w:val="24"/>
          <w:lang w:eastAsia="ar-SA"/>
        </w:rPr>
        <w:t xml:space="preserve"> centi</w:t>
      </w:r>
      <w:r w:rsidR="00880EEA" w:rsidRPr="00E85E7B">
        <w:rPr>
          <w:rFonts w:ascii="Times New Roman" w:eastAsia="Times New Roman" w:hAnsi="Times New Roman" w:cs="Times New Roman"/>
          <w:spacing w:val="2"/>
          <w:sz w:val="24"/>
          <w:szCs w:val="24"/>
          <w:lang w:eastAsia="ar-SA"/>
        </w:rPr>
        <w:t xml:space="preserve">), kopā ar PVN </w:t>
      </w:r>
      <w:r w:rsidRPr="00E85E7B">
        <w:rPr>
          <w:rFonts w:ascii="Times New Roman" w:eastAsia="Times New Roman" w:hAnsi="Times New Roman" w:cs="Times New Roman"/>
          <w:b/>
          <w:spacing w:val="2"/>
          <w:sz w:val="24"/>
          <w:szCs w:val="24"/>
          <w:lang w:eastAsia="ar-SA"/>
        </w:rPr>
        <w:t>EUR 9745,29</w:t>
      </w:r>
      <w:r w:rsidRPr="00E85E7B">
        <w:rPr>
          <w:rFonts w:ascii="Times New Roman" w:eastAsia="Times New Roman" w:hAnsi="Times New Roman" w:cs="Times New Roman"/>
          <w:spacing w:val="2"/>
          <w:sz w:val="24"/>
          <w:szCs w:val="24"/>
          <w:lang w:eastAsia="ar-SA"/>
        </w:rPr>
        <w:t xml:space="preserve"> </w:t>
      </w:r>
      <w:r w:rsidR="00880EEA" w:rsidRPr="00E85E7B">
        <w:rPr>
          <w:rFonts w:ascii="Times New Roman" w:eastAsia="Times New Roman" w:hAnsi="Times New Roman" w:cs="Times New Roman"/>
          <w:spacing w:val="2"/>
          <w:sz w:val="24"/>
          <w:szCs w:val="24"/>
          <w:lang w:eastAsia="ar-SA"/>
        </w:rPr>
        <w:t>(</w:t>
      </w:r>
      <w:r w:rsidRPr="00E85E7B">
        <w:rPr>
          <w:rFonts w:ascii="Times New Roman" w:eastAsia="Times New Roman" w:hAnsi="Times New Roman" w:cs="Times New Roman"/>
          <w:spacing w:val="2"/>
          <w:sz w:val="24"/>
          <w:szCs w:val="24"/>
          <w:lang w:eastAsia="ar-SA"/>
        </w:rPr>
        <w:t xml:space="preserve">deviņi tūkstoši septiņi simti četrdesmit pieci </w:t>
      </w:r>
      <w:r w:rsidRPr="00E85E7B">
        <w:rPr>
          <w:rFonts w:ascii="Times New Roman" w:eastAsia="Times New Roman" w:hAnsi="Times New Roman" w:cs="Times New Roman"/>
          <w:i/>
          <w:spacing w:val="2"/>
          <w:sz w:val="24"/>
          <w:szCs w:val="24"/>
          <w:lang w:eastAsia="ar-SA"/>
        </w:rPr>
        <w:t>euro</w:t>
      </w:r>
      <w:r w:rsidRPr="00E85E7B">
        <w:rPr>
          <w:rFonts w:ascii="Times New Roman" w:eastAsia="Times New Roman" w:hAnsi="Times New Roman" w:cs="Times New Roman"/>
          <w:spacing w:val="2"/>
          <w:sz w:val="24"/>
          <w:szCs w:val="24"/>
          <w:lang w:eastAsia="ar-SA"/>
        </w:rPr>
        <w:t xml:space="preserve"> un 29 centi</w:t>
      </w:r>
      <w:r w:rsidR="00CD7400">
        <w:rPr>
          <w:rFonts w:ascii="Times New Roman" w:eastAsia="Times New Roman" w:hAnsi="Times New Roman" w:cs="Times New Roman"/>
          <w:spacing w:val="2"/>
          <w:sz w:val="24"/>
          <w:szCs w:val="24"/>
          <w:lang w:eastAsia="ar-SA"/>
        </w:rPr>
        <w:t>).</w:t>
      </w:r>
    </w:p>
    <w:p w:rsidR="00880EEA" w:rsidRPr="00E85E7B" w:rsidRDefault="00880EEA"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 xml:space="preserve">Viena apsardzes darbinieka izmaksas stundā noteiktas </w:t>
      </w:r>
      <w:r w:rsidRPr="00E85E7B">
        <w:rPr>
          <w:rFonts w:ascii="Times New Roman" w:eastAsia="Times New Roman" w:hAnsi="Times New Roman" w:cs="Times New Roman"/>
          <w:b/>
          <w:spacing w:val="2"/>
          <w:sz w:val="24"/>
          <w:szCs w:val="24"/>
          <w:lang w:eastAsia="ar-SA"/>
        </w:rPr>
        <w:t xml:space="preserve">EUR </w:t>
      </w:r>
      <w:r w:rsidR="001C0550" w:rsidRPr="00E85E7B">
        <w:rPr>
          <w:rFonts w:ascii="Times New Roman" w:eastAsia="Times New Roman" w:hAnsi="Times New Roman" w:cs="Times New Roman"/>
          <w:b/>
          <w:spacing w:val="2"/>
          <w:sz w:val="24"/>
          <w:szCs w:val="24"/>
          <w:lang w:eastAsia="ar-SA"/>
        </w:rPr>
        <w:t>5,50</w:t>
      </w:r>
      <w:r w:rsidRPr="00E85E7B">
        <w:rPr>
          <w:rFonts w:ascii="Times New Roman" w:eastAsia="Times New Roman" w:hAnsi="Times New Roman" w:cs="Times New Roman"/>
          <w:spacing w:val="2"/>
          <w:sz w:val="24"/>
          <w:szCs w:val="24"/>
          <w:lang w:eastAsia="ar-SA"/>
        </w:rPr>
        <w:t xml:space="preserve"> (</w:t>
      </w:r>
      <w:r w:rsidR="001C0550" w:rsidRPr="00E85E7B">
        <w:rPr>
          <w:rFonts w:ascii="Times New Roman" w:eastAsia="Times New Roman" w:hAnsi="Times New Roman" w:cs="Times New Roman"/>
          <w:spacing w:val="2"/>
          <w:sz w:val="24"/>
          <w:szCs w:val="24"/>
          <w:lang w:eastAsia="ar-SA"/>
        </w:rPr>
        <w:t xml:space="preserve">pieci </w:t>
      </w:r>
      <w:r w:rsidR="001C0550" w:rsidRPr="001D5DF5">
        <w:rPr>
          <w:rFonts w:ascii="Times New Roman" w:eastAsia="Times New Roman" w:hAnsi="Times New Roman" w:cs="Times New Roman"/>
          <w:i/>
          <w:spacing w:val="2"/>
          <w:sz w:val="24"/>
          <w:szCs w:val="24"/>
          <w:lang w:eastAsia="ar-SA"/>
        </w:rPr>
        <w:t>euro</w:t>
      </w:r>
      <w:r w:rsidR="001C0550" w:rsidRPr="00E85E7B">
        <w:rPr>
          <w:rFonts w:ascii="Times New Roman" w:eastAsia="Times New Roman" w:hAnsi="Times New Roman" w:cs="Times New Roman"/>
          <w:spacing w:val="2"/>
          <w:sz w:val="24"/>
          <w:szCs w:val="24"/>
          <w:lang w:eastAsia="ar-SA"/>
        </w:rPr>
        <w:t xml:space="preserve"> un 50 centi</w:t>
      </w:r>
      <w:r w:rsidRPr="00E85E7B">
        <w:rPr>
          <w:rFonts w:ascii="Times New Roman" w:eastAsia="Times New Roman" w:hAnsi="Times New Roman" w:cs="Times New Roman"/>
          <w:spacing w:val="2"/>
          <w:sz w:val="24"/>
          <w:szCs w:val="24"/>
          <w:lang w:eastAsia="ar-SA"/>
        </w:rPr>
        <w:t>) bez PVN apmērā.</w:t>
      </w:r>
    </w:p>
    <w:p w:rsidR="00880EEA" w:rsidRPr="00E85E7B" w:rsidRDefault="00880EEA"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b/>
          <w:spacing w:val="2"/>
          <w:sz w:val="24"/>
          <w:szCs w:val="24"/>
          <w:lang w:eastAsia="ar-SA"/>
        </w:rPr>
        <w:t>Norēķināšanās starp Pasūtītājiem un Apsardzi notiek par katru pasākumu atsevišķi</w:t>
      </w:r>
      <w:r w:rsidRPr="00E85E7B">
        <w:rPr>
          <w:rFonts w:ascii="Times New Roman" w:eastAsia="Times New Roman" w:hAnsi="Times New Roman" w:cs="Times New Roman"/>
          <w:spacing w:val="2"/>
          <w:sz w:val="24"/>
          <w:szCs w:val="24"/>
          <w:lang w:eastAsia="ar-SA"/>
        </w:rPr>
        <w:t>, saskaņā ar izmaksām, kas noteiktas Apsardzes konkursam ie</w:t>
      </w:r>
      <w:r w:rsidR="00DF5493" w:rsidRPr="00E85E7B">
        <w:rPr>
          <w:rFonts w:ascii="Times New Roman" w:eastAsia="Times New Roman" w:hAnsi="Times New Roman" w:cs="Times New Roman"/>
          <w:spacing w:val="2"/>
          <w:sz w:val="24"/>
          <w:szCs w:val="24"/>
          <w:lang w:eastAsia="ar-SA"/>
        </w:rPr>
        <w:t>sniegtajā finanšu piedāvājumā (3</w:t>
      </w:r>
      <w:r w:rsidRPr="00E85E7B">
        <w:rPr>
          <w:rFonts w:ascii="Times New Roman" w:eastAsia="Times New Roman" w:hAnsi="Times New Roman" w:cs="Times New Roman"/>
          <w:spacing w:val="2"/>
          <w:sz w:val="24"/>
          <w:szCs w:val="24"/>
          <w:lang w:eastAsia="ar-SA"/>
        </w:rPr>
        <w:t xml:space="preserve">.pielikums). </w:t>
      </w:r>
      <w:r w:rsidRPr="00E85E7B">
        <w:rPr>
          <w:rFonts w:ascii="Times New Roman" w:eastAsia="Times New Roman" w:hAnsi="Times New Roman" w:cs="Times New Roman"/>
          <w:b/>
          <w:spacing w:val="2"/>
          <w:sz w:val="24"/>
          <w:szCs w:val="24"/>
          <w:lang w:eastAsia="ar-SA"/>
        </w:rPr>
        <w:t>Pasūtītāji norēķinās par faktisko pasākumam patērēto cilvēkstundu skaitu, bet ne lielāku kā paredzēts Līguma tehniskajā specifikācijā</w:t>
      </w:r>
      <w:r w:rsidRPr="00E85E7B">
        <w:rPr>
          <w:rFonts w:ascii="Times New Roman" w:eastAsia="Times New Roman" w:hAnsi="Times New Roman" w:cs="Times New Roman"/>
          <w:spacing w:val="2"/>
          <w:sz w:val="24"/>
          <w:szCs w:val="24"/>
          <w:lang w:eastAsia="ar-SA"/>
        </w:rPr>
        <w:t>.</w:t>
      </w:r>
    </w:p>
    <w:p w:rsidR="00880EEA" w:rsidRPr="00E85E7B" w:rsidRDefault="00880EEA"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lastRenderedPageBreak/>
        <w:t xml:space="preserve">Par Līguma tehniskajā specifikācijā noteiktajiem pasākumiem Nr. 1 – 4., norēķinās </w:t>
      </w:r>
      <w:r w:rsidRPr="00E85E7B">
        <w:rPr>
          <w:rFonts w:ascii="Times New Roman" w:eastAsia="Times New Roman" w:hAnsi="Times New Roman" w:cs="Times New Roman"/>
          <w:sz w:val="24"/>
          <w:szCs w:val="24"/>
        </w:rPr>
        <w:t>Daugavpils pilsētas domes Kultūras pārvalde, bet par pasākumiem Nr. 5 – 8., norēķinās Daugavpils pilsētas dome.</w:t>
      </w:r>
    </w:p>
    <w:p w:rsidR="00880EEA" w:rsidRPr="00E85E7B" w:rsidRDefault="00880EEA"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Pasūtītāji piekrīt saņemt un apmaksāt rēķinu, kas sagatavots elektroniski un ir derīgs bez paraksta.</w:t>
      </w:r>
    </w:p>
    <w:p w:rsidR="00880EEA" w:rsidRPr="00E85E7B" w:rsidRDefault="00880EEA"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 xml:space="preserve">Pēc katra pasākuma, Apsardze iesniedz attiecīgam Pasūtītājam nodošanas – pieņemšanas aktu. Aktā norāda pasākuma nosaukumu, cilvēkstundu skaitu, kas nav lielāks par Līguma tehniskajā specifikācijā norādīto un summu samaksai. </w:t>
      </w:r>
    </w:p>
    <w:p w:rsidR="00880EEA" w:rsidRPr="00E85E7B" w:rsidRDefault="00880EEA"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 xml:space="preserve">Pasūtītājs </w:t>
      </w:r>
      <w:r w:rsidRPr="00E85E7B">
        <w:rPr>
          <w:rFonts w:ascii="Times New Roman" w:eastAsia="Times New Roman" w:hAnsi="Times New Roman" w:cs="Times New Roman"/>
          <w:b/>
          <w:spacing w:val="2"/>
          <w:sz w:val="24"/>
          <w:szCs w:val="24"/>
          <w:lang w:eastAsia="ar-SA"/>
        </w:rPr>
        <w:t>5 (piecu) dienu</w:t>
      </w:r>
      <w:r w:rsidRPr="00E85E7B">
        <w:rPr>
          <w:rFonts w:ascii="Times New Roman" w:eastAsia="Times New Roman" w:hAnsi="Times New Roman" w:cs="Times New Roman"/>
          <w:spacing w:val="2"/>
          <w:sz w:val="24"/>
          <w:szCs w:val="24"/>
          <w:lang w:eastAsia="ar-SA"/>
        </w:rPr>
        <w:t xml:space="preserve"> laika izskata aktā ietvertās ziņas un paraksta aktu, vai sniedz pamatotu rakstisku iebildumu parakstīt aktu, ja aktā norādītā informācija neatbilst īstenībai.</w:t>
      </w:r>
    </w:p>
    <w:p w:rsidR="00880EEA" w:rsidRPr="00E85E7B" w:rsidRDefault="00880EEA"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 xml:space="preserve">Pasūtītājs veic samaksu par Pakalpojumu </w:t>
      </w:r>
      <w:r w:rsidRPr="00E85E7B">
        <w:rPr>
          <w:rFonts w:ascii="Times New Roman" w:eastAsia="Times New Roman" w:hAnsi="Times New Roman" w:cs="Times New Roman"/>
          <w:b/>
          <w:spacing w:val="2"/>
          <w:sz w:val="24"/>
          <w:szCs w:val="24"/>
          <w:lang w:eastAsia="ar-SA"/>
        </w:rPr>
        <w:t>10 (desmit)</w:t>
      </w:r>
      <w:r w:rsidRPr="00E85E7B">
        <w:rPr>
          <w:rFonts w:ascii="Times New Roman" w:eastAsia="Times New Roman" w:hAnsi="Times New Roman" w:cs="Times New Roman"/>
          <w:spacing w:val="2"/>
          <w:sz w:val="24"/>
          <w:szCs w:val="24"/>
          <w:lang w:eastAsia="ar-SA"/>
        </w:rPr>
        <w:t xml:space="preserve"> dienu laikā no kārtējā pieņemšanas – nodošanas akta abpusējas parakstīšanas dienas, pārskaitot naudas līdzekļus un </w:t>
      </w:r>
      <w:r w:rsidR="00135548" w:rsidRPr="00E85E7B">
        <w:rPr>
          <w:rFonts w:ascii="Times New Roman" w:eastAsia="Times New Roman" w:hAnsi="Times New Roman" w:cs="Times New Roman"/>
          <w:spacing w:val="2"/>
          <w:sz w:val="24"/>
          <w:szCs w:val="24"/>
          <w:lang w:eastAsia="ar-SA"/>
        </w:rPr>
        <w:t>Apsardzes</w:t>
      </w:r>
      <w:r w:rsidRPr="00E85E7B">
        <w:rPr>
          <w:rFonts w:ascii="Times New Roman" w:eastAsia="Times New Roman" w:hAnsi="Times New Roman" w:cs="Times New Roman"/>
          <w:spacing w:val="2"/>
          <w:sz w:val="24"/>
          <w:szCs w:val="24"/>
          <w:lang w:eastAsia="ar-SA"/>
        </w:rPr>
        <w:t xml:space="preserve"> rēķinā norādīto bankas norēķinu kontu.</w:t>
      </w:r>
    </w:p>
    <w:p w:rsidR="00880EEA" w:rsidRPr="00E85E7B" w:rsidRDefault="00880EEA"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Par samaksas dienu, uzskata datumu, kas norādīts Pasūtītāja maksājuma uzdevumā.</w:t>
      </w:r>
    </w:p>
    <w:p w:rsidR="00880EEA" w:rsidRPr="00E85E7B" w:rsidRDefault="00880EEA"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Maksājums tiek uzskatīts par izdarītu, ja maksājuma izpildei nepieciešamie naudas līdzekļi ir ieskaitīti Apsardzes norēķinu kontā.</w:t>
      </w:r>
    </w:p>
    <w:p w:rsidR="00880EEA" w:rsidRPr="00E85E7B" w:rsidRDefault="00880EEA" w:rsidP="00880EEA">
      <w:pPr>
        <w:tabs>
          <w:tab w:val="left" w:pos="567"/>
          <w:tab w:val="left" w:pos="993"/>
        </w:tabs>
        <w:suppressAutoHyphens/>
        <w:spacing w:before="240" w:after="240" w:line="240" w:lineRule="auto"/>
        <w:ind w:left="357"/>
        <w:jc w:val="center"/>
        <w:rPr>
          <w:rFonts w:ascii="Times New Roman" w:eastAsia="Times New Roman" w:hAnsi="Times New Roman" w:cs="Times New Roman"/>
          <w:b/>
          <w:spacing w:val="2"/>
          <w:sz w:val="24"/>
          <w:szCs w:val="24"/>
          <w:lang w:eastAsia="ar-SA"/>
        </w:rPr>
      </w:pPr>
      <w:r w:rsidRPr="00E85E7B">
        <w:rPr>
          <w:rFonts w:ascii="Times New Roman" w:eastAsia="Times New Roman" w:hAnsi="Times New Roman" w:cs="Times New Roman"/>
          <w:b/>
          <w:spacing w:val="2"/>
          <w:sz w:val="24"/>
          <w:szCs w:val="24"/>
          <w:lang w:eastAsia="ar-SA"/>
        </w:rPr>
        <w:t>V. Pušu atbildība</w:t>
      </w:r>
    </w:p>
    <w:p w:rsidR="00880EEA" w:rsidRPr="00E85E7B" w:rsidRDefault="00880EEA" w:rsidP="00880EEA">
      <w:pPr>
        <w:numPr>
          <w:ilvl w:val="0"/>
          <w:numId w:val="1"/>
        </w:numPr>
        <w:tabs>
          <w:tab w:val="left" w:pos="567"/>
          <w:tab w:val="left" w:pos="993"/>
        </w:tabs>
        <w:suppressAutoHyphens/>
        <w:spacing w:after="120" w:line="240" w:lineRule="auto"/>
        <w:ind w:left="357" w:hanging="35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Puses ir atbildīgas par rūpīgu un savlaicīgu no šī līguma izrietošo saistību izpildi.</w:t>
      </w:r>
    </w:p>
    <w:p w:rsidR="00880EEA" w:rsidRPr="00E85E7B" w:rsidRDefault="00880EEA" w:rsidP="00880EEA">
      <w:pPr>
        <w:numPr>
          <w:ilvl w:val="0"/>
          <w:numId w:val="1"/>
        </w:numPr>
        <w:suppressAutoHyphens/>
        <w:spacing w:after="120" w:line="240" w:lineRule="auto"/>
        <w:ind w:left="357" w:hanging="35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Ja Pasūtītājs neveic šī Līguma 1</w:t>
      </w:r>
      <w:r w:rsidR="00267FA8">
        <w:rPr>
          <w:rFonts w:ascii="Times New Roman" w:eastAsia="Times New Roman" w:hAnsi="Times New Roman" w:cs="Times New Roman"/>
          <w:spacing w:val="2"/>
          <w:sz w:val="24"/>
          <w:szCs w:val="24"/>
          <w:lang w:eastAsia="ar-SA"/>
        </w:rPr>
        <w:t>3</w:t>
      </w:r>
      <w:r w:rsidRPr="00E85E7B">
        <w:rPr>
          <w:rFonts w:ascii="Times New Roman" w:eastAsia="Times New Roman" w:hAnsi="Times New Roman" w:cs="Times New Roman"/>
          <w:spacing w:val="2"/>
          <w:sz w:val="24"/>
          <w:szCs w:val="24"/>
          <w:lang w:eastAsia="ar-SA"/>
        </w:rPr>
        <w:t>.punktā noteiktos maksājumus, tad Pasūtītājs maksā Apsardzei līgumsodu 0,2 % apmērā no kavētā maksājuma summas par katru nokavēto maksājumu dienu, bet ne vairāk par 10% no kopējās Līguma summas.</w:t>
      </w:r>
    </w:p>
    <w:p w:rsidR="00880EEA" w:rsidRPr="00E85E7B" w:rsidRDefault="00880EEA" w:rsidP="00880EEA">
      <w:pPr>
        <w:numPr>
          <w:ilvl w:val="0"/>
          <w:numId w:val="1"/>
        </w:numPr>
        <w:tabs>
          <w:tab w:val="left" w:pos="567"/>
          <w:tab w:val="left" w:pos="993"/>
        </w:tabs>
        <w:suppressAutoHyphens/>
        <w:spacing w:after="120" w:line="240" w:lineRule="auto"/>
        <w:ind w:left="357" w:hanging="35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Ja Apsardze nenodrošina konkrēta pasākuma apsardzi, tad maksā Pasūtītājam līgumsodu, kas vienāds ar summu, kas noteikta par konkrētā pasākuma apsardzi (</w:t>
      </w:r>
      <w:r w:rsidR="00DF5493" w:rsidRPr="00E85E7B">
        <w:rPr>
          <w:rFonts w:ascii="Times New Roman" w:eastAsia="Times New Roman" w:hAnsi="Times New Roman" w:cs="Times New Roman"/>
          <w:spacing w:val="2"/>
          <w:sz w:val="24"/>
          <w:szCs w:val="24"/>
          <w:lang w:eastAsia="ar-SA"/>
        </w:rPr>
        <w:t>3</w:t>
      </w:r>
      <w:r w:rsidRPr="00E85E7B">
        <w:rPr>
          <w:rFonts w:ascii="Times New Roman" w:eastAsia="Times New Roman" w:hAnsi="Times New Roman" w:cs="Times New Roman"/>
          <w:spacing w:val="2"/>
          <w:sz w:val="24"/>
          <w:szCs w:val="24"/>
          <w:lang w:eastAsia="ar-SA"/>
        </w:rPr>
        <w:t>.pielikums).</w:t>
      </w:r>
    </w:p>
    <w:p w:rsidR="00880EEA" w:rsidRPr="00E85E7B" w:rsidRDefault="00880EEA" w:rsidP="00880EEA">
      <w:pPr>
        <w:numPr>
          <w:ilvl w:val="0"/>
          <w:numId w:val="1"/>
        </w:numPr>
        <w:tabs>
          <w:tab w:val="left" w:pos="567"/>
          <w:tab w:val="left" w:pos="993"/>
        </w:tabs>
        <w:suppressAutoHyphens/>
        <w:spacing w:after="120" w:line="240" w:lineRule="auto"/>
        <w:ind w:left="357" w:hanging="35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Ja Apsardze nenodrošina visu tehniskajā piedāvājumā</w:t>
      </w:r>
      <w:r w:rsidR="00DF5493" w:rsidRPr="00E85E7B">
        <w:rPr>
          <w:rFonts w:ascii="Times New Roman" w:eastAsia="Times New Roman" w:hAnsi="Times New Roman" w:cs="Times New Roman"/>
          <w:spacing w:val="2"/>
          <w:sz w:val="24"/>
          <w:szCs w:val="24"/>
          <w:lang w:eastAsia="ar-SA"/>
        </w:rPr>
        <w:t xml:space="preserve"> (2.pielikums)</w:t>
      </w:r>
      <w:r w:rsidRPr="00E85E7B">
        <w:rPr>
          <w:rFonts w:ascii="Times New Roman" w:eastAsia="Times New Roman" w:hAnsi="Times New Roman" w:cs="Times New Roman"/>
          <w:spacing w:val="2"/>
          <w:sz w:val="24"/>
          <w:szCs w:val="24"/>
          <w:lang w:eastAsia="ar-SA"/>
        </w:rPr>
        <w:t xml:space="preserve"> norādīto apsardzes darbinieku piesaisti Līguma izpildei, vai piesaista darbiniekus bez derīga apsardzes sertifikāta, tas maksā līgumsodu EUR 50,00 (piecdesmit </w:t>
      </w:r>
      <w:r w:rsidRPr="00E85E7B">
        <w:rPr>
          <w:rFonts w:ascii="Times New Roman" w:eastAsia="Times New Roman" w:hAnsi="Times New Roman" w:cs="Times New Roman"/>
          <w:i/>
          <w:spacing w:val="2"/>
          <w:sz w:val="24"/>
          <w:szCs w:val="24"/>
          <w:lang w:eastAsia="ar-SA"/>
        </w:rPr>
        <w:t>euro</w:t>
      </w:r>
      <w:r w:rsidRPr="00E85E7B">
        <w:rPr>
          <w:rFonts w:ascii="Times New Roman" w:eastAsia="Times New Roman" w:hAnsi="Times New Roman" w:cs="Times New Roman"/>
          <w:spacing w:val="2"/>
          <w:sz w:val="24"/>
          <w:szCs w:val="24"/>
          <w:lang w:eastAsia="ar-SA"/>
        </w:rPr>
        <w:t xml:space="preserve"> un 00 centi) apmērā par katru konstatēto gadījumu. Pasūtītājs ir tiesīgs ieturēt līgumsodu no Apsardzei izmaksājamās summas. </w:t>
      </w:r>
    </w:p>
    <w:p w:rsidR="00880EEA" w:rsidRPr="00E85E7B" w:rsidRDefault="00880EEA" w:rsidP="00880EEA">
      <w:pPr>
        <w:tabs>
          <w:tab w:val="left" w:pos="567"/>
          <w:tab w:val="left" w:pos="993"/>
        </w:tabs>
        <w:suppressAutoHyphens/>
        <w:spacing w:before="240" w:after="240" w:line="240" w:lineRule="auto"/>
        <w:jc w:val="center"/>
        <w:rPr>
          <w:rFonts w:ascii="Times New Roman" w:eastAsia="Times New Roman" w:hAnsi="Times New Roman" w:cs="Times New Roman"/>
          <w:b/>
          <w:spacing w:val="2"/>
          <w:sz w:val="24"/>
          <w:szCs w:val="24"/>
          <w:lang w:eastAsia="ar-SA"/>
        </w:rPr>
      </w:pPr>
      <w:r w:rsidRPr="00E85E7B">
        <w:rPr>
          <w:rFonts w:ascii="Times New Roman" w:eastAsia="Times New Roman" w:hAnsi="Times New Roman" w:cs="Times New Roman"/>
          <w:b/>
          <w:spacing w:val="2"/>
          <w:sz w:val="24"/>
          <w:szCs w:val="24"/>
          <w:lang w:eastAsia="ar-SA"/>
        </w:rPr>
        <w:t>VI. Līguma darbības termiņš un izbeigšanas kārtība</w:t>
      </w:r>
    </w:p>
    <w:p w:rsidR="00880EEA" w:rsidRPr="00E85E7B" w:rsidRDefault="00880EEA" w:rsidP="00880EEA">
      <w:pPr>
        <w:numPr>
          <w:ilvl w:val="0"/>
          <w:numId w:val="1"/>
        </w:numPr>
        <w:tabs>
          <w:tab w:val="left" w:pos="567"/>
          <w:tab w:val="left" w:pos="993"/>
        </w:tabs>
        <w:suppressAutoHyphens/>
        <w:spacing w:after="120" w:line="240" w:lineRule="auto"/>
        <w:ind w:left="357" w:hanging="35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Līgums stājas spēkā tā parakstīšanas brīdī un ir spēkā līdz pilnīgai saistību izpildei.</w:t>
      </w:r>
    </w:p>
    <w:p w:rsidR="00880EEA" w:rsidRPr="00E85E7B" w:rsidRDefault="00880EEA" w:rsidP="00880EEA">
      <w:pPr>
        <w:numPr>
          <w:ilvl w:val="0"/>
          <w:numId w:val="1"/>
        </w:numPr>
        <w:suppressAutoHyphens/>
        <w:spacing w:after="120" w:line="240" w:lineRule="auto"/>
        <w:ind w:left="357" w:hanging="35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Ikviens puse ir tiesīga vienpusēji atkāpties no līguma izpildes neatlīdzinot zaudējumu, brīdinot par to otru Pusi vienu mēnešus iepriekš.</w:t>
      </w:r>
    </w:p>
    <w:p w:rsidR="00880EEA" w:rsidRPr="00E85E7B" w:rsidRDefault="00880EEA" w:rsidP="00880EEA">
      <w:pPr>
        <w:numPr>
          <w:ilvl w:val="0"/>
          <w:numId w:val="1"/>
        </w:numPr>
        <w:tabs>
          <w:tab w:val="left" w:pos="567"/>
          <w:tab w:val="left" w:pos="993"/>
        </w:tabs>
        <w:suppressAutoHyphens/>
        <w:spacing w:after="120" w:line="240" w:lineRule="auto"/>
        <w:ind w:left="357" w:hanging="35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z w:val="24"/>
          <w:szCs w:val="24"/>
          <w:lang w:eastAsia="ar-SA"/>
        </w:rPr>
        <w:t>Katrs Pasūtītājs ir tiesīgs nekavējoties vienpusēji atkāpties no līguma izpildes, neatlīdzinot zaudējumus Apsardzei, ja:</w:t>
      </w:r>
    </w:p>
    <w:p w:rsidR="00880EEA" w:rsidRPr="00E85E7B" w:rsidRDefault="00880EEA" w:rsidP="00880EEA">
      <w:pPr>
        <w:numPr>
          <w:ilvl w:val="1"/>
          <w:numId w:val="1"/>
        </w:numPr>
        <w:tabs>
          <w:tab w:val="left" w:pos="567"/>
          <w:tab w:val="left" w:pos="993"/>
        </w:tabs>
        <w:suppressAutoHyphens/>
        <w:spacing w:after="120" w:line="240" w:lineRule="auto"/>
        <w:ind w:left="851" w:hanging="56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izpildot Līgumu, Apsardzes darbībā konstatēti būtiski Līguma vai normatīvo aktu pārkāpumi;</w:t>
      </w:r>
    </w:p>
    <w:p w:rsidR="00880EEA" w:rsidRPr="00E85E7B" w:rsidRDefault="00880EEA" w:rsidP="00267FA8">
      <w:pPr>
        <w:numPr>
          <w:ilvl w:val="1"/>
          <w:numId w:val="1"/>
        </w:numPr>
        <w:tabs>
          <w:tab w:val="left" w:pos="567"/>
          <w:tab w:val="left" w:pos="993"/>
        </w:tabs>
        <w:suppressAutoHyphens/>
        <w:spacing w:after="120" w:line="240" w:lineRule="auto"/>
        <w:ind w:left="851" w:hanging="56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z w:val="24"/>
          <w:szCs w:val="24"/>
          <w:lang w:eastAsia="ar-SA"/>
        </w:rPr>
        <w:t>Apsardze atzīta par maksātnespējīgu, tiek likvidēta, tās darbība ir apturēta vai pārtraukta.</w:t>
      </w:r>
    </w:p>
    <w:p w:rsidR="00880EEA" w:rsidRPr="00E85E7B" w:rsidRDefault="00880EEA" w:rsidP="00880EEA">
      <w:pPr>
        <w:tabs>
          <w:tab w:val="left" w:pos="567"/>
          <w:tab w:val="left" w:pos="993"/>
        </w:tabs>
        <w:suppressAutoHyphens/>
        <w:spacing w:before="240" w:after="240" w:line="240" w:lineRule="auto"/>
        <w:jc w:val="center"/>
        <w:rPr>
          <w:rFonts w:ascii="Times New Roman" w:eastAsia="Times New Roman" w:hAnsi="Times New Roman" w:cs="Times New Roman"/>
          <w:b/>
          <w:spacing w:val="2"/>
          <w:sz w:val="24"/>
          <w:szCs w:val="24"/>
          <w:lang w:eastAsia="ar-SA"/>
        </w:rPr>
      </w:pPr>
      <w:r w:rsidRPr="00E85E7B">
        <w:rPr>
          <w:rFonts w:ascii="Times New Roman" w:eastAsia="Times New Roman" w:hAnsi="Times New Roman" w:cs="Times New Roman"/>
          <w:b/>
          <w:spacing w:val="2"/>
          <w:sz w:val="24"/>
          <w:szCs w:val="24"/>
          <w:lang w:eastAsia="ar-SA"/>
        </w:rPr>
        <w:lastRenderedPageBreak/>
        <w:t>VII. Noslēguma jautājumi</w:t>
      </w:r>
    </w:p>
    <w:p w:rsidR="00880EEA" w:rsidRPr="00E85E7B" w:rsidRDefault="00880EEA"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Līgums pilnībā apliecina pušu vienošanos. Visi papildinājumi un grozījumi šajā līgumā iegūst juridisku spēku tikai pēc tam, kad tos ir parakstījušas abas līgumslēdzējas puses.</w:t>
      </w:r>
    </w:p>
    <w:p w:rsidR="00880EEA" w:rsidRPr="00E85E7B" w:rsidRDefault="00880EEA"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Līgumu var nebūtiski papildināt vai grozīt, Pusēm savstarpēji vienojoties. Jebkuras Līguma izmaiņas vai papildinājumi tiek noformēti rakstveidā un pēc to abpusējas parakstīšanas, kļūst par šā Līguma neatņemamām sastāvdaļām. Būtiski Līguma grozījumi nav pieļaujami.</w:t>
      </w:r>
    </w:p>
    <w:p w:rsidR="00880EEA" w:rsidRPr="00E85E7B" w:rsidRDefault="00880EEA"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Gadījumos, kas nav paredzēti šajā līgumā, puses rīkojas saskaņā ar spēkā esošajiem normatīvajiem aktiem.</w:t>
      </w:r>
    </w:p>
    <w:p w:rsidR="00880EEA" w:rsidRPr="00E85E7B" w:rsidRDefault="00880EEA"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 xml:space="preserve">Visus strīdus šī līguma ietvaros atrisina, pusēm vienojoties, bet ja vienošanās nav iespējama, strīdus jautājumi tiek iesniegti izlemšanai LR tiesu instancēs. </w:t>
      </w:r>
    </w:p>
    <w:p w:rsidR="00880EEA" w:rsidRPr="00E85E7B" w:rsidRDefault="00880EEA"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septītajā dienā pēc tā nodošanas pastā. Visi paziņojumi Pusēm tiek nosūtīti uz šajā Līgumā norādītajām adresēm.</w:t>
      </w:r>
    </w:p>
    <w:p w:rsidR="00880EEA" w:rsidRPr="00E85E7B" w:rsidRDefault="00880EEA"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rsidR="00880EEA" w:rsidRPr="00E85E7B" w:rsidRDefault="00880EEA"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 xml:space="preserve">Šis līgums ir sastādīts divos eksemplāros uz </w:t>
      </w:r>
      <w:r w:rsidR="007F2C6F" w:rsidRPr="00E85E7B">
        <w:rPr>
          <w:rFonts w:ascii="Times New Roman" w:eastAsia="Times New Roman" w:hAnsi="Times New Roman" w:cs="Times New Roman"/>
          <w:spacing w:val="2"/>
          <w:sz w:val="24"/>
          <w:szCs w:val="24"/>
          <w:lang w:eastAsia="ar-SA"/>
        </w:rPr>
        <w:t xml:space="preserve">5 </w:t>
      </w:r>
      <w:r w:rsidRPr="00E85E7B">
        <w:rPr>
          <w:rFonts w:ascii="Times New Roman" w:eastAsia="Times New Roman" w:hAnsi="Times New Roman" w:cs="Times New Roman"/>
          <w:spacing w:val="2"/>
          <w:sz w:val="24"/>
          <w:szCs w:val="24"/>
          <w:lang w:eastAsia="ar-SA"/>
        </w:rPr>
        <w:t xml:space="preserve">lapām, ar pielikumiem, pavisam uz </w:t>
      </w:r>
      <w:r w:rsidR="00B11D16" w:rsidRPr="00E85E7B">
        <w:rPr>
          <w:rFonts w:ascii="Times New Roman" w:eastAsia="Times New Roman" w:hAnsi="Times New Roman" w:cs="Times New Roman"/>
          <w:spacing w:val="2"/>
          <w:sz w:val="24"/>
          <w:szCs w:val="24"/>
          <w:lang w:eastAsia="ar-SA"/>
        </w:rPr>
        <w:t>16</w:t>
      </w:r>
      <w:r w:rsidRPr="00E85E7B">
        <w:rPr>
          <w:rFonts w:ascii="Times New Roman" w:eastAsia="Times New Roman" w:hAnsi="Times New Roman" w:cs="Times New Roman"/>
          <w:spacing w:val="2"/>
          <w:sz w:val="24"/>
          <w:szCs w:val="24"/>
          <w:lang w:eastAsia="ar-SA"/>
        </w:rPr>
        <w:t xml:space="preserve"> lapām, pa vienam eksemplāram katrai no līguma slēdzēju pusēm. Abiem eksemplāriem ir vienāds juridisks spēks.</w:t>
      </w:r>
    </w:p>
    <w:p w:rsidR="00880EEA" w:rsidRPr="00E85E7B" w:rsidRDefault="00880EEA" w:rsidP="00880EEA">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Visi akti un pielikumi, kuri saistīti ar doto līgumu, un abu pušu parakstītie ir dotā līguma neatņemamas sastāvdaļas.</w:t>
      </w:r>
    </w:p>
    <w:p w:rsidR="00880EEA" w:rsidRPr="00E85E7B" w:rsidRDefault="00880EEA" w:rsidP="00880EEA">
      <w:pPr>
        <w:numPr>
          <w:ilvl w:val="0"/>
          <w:numId w:val="1"/>
        </w:numPr>
        <w:tabs>
          <w:tab w:val="left" w:pos="567"/>
          <w:tab w:val="left" w:pos="993"/>
        </w:tabs>
        <w:suppressAutoHyphens/>
        <w:spacing w:after="0" w:line="240" w:lineRule="auto"/>
        <w:ind w:left="35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Pušu atbildīgās personas:</w:t>
      </w:r>
    </w:p>
    <w:p w:rsidR="00880EEA" w:rsidRPr="00E85E7B" w:rsidRDefault="00880EEA" w:rsidP="00880EEA">
      <w:pPr>
        <w:tabs>
          <w:tab w:val="left" w:pos="567"/>
          <w:tab w:val="left" w:pos="993"/>
        </w:tabs>
        <w:suppressAutoHyphens/>
        <w:spacing w:after="0" w:line="240" w:lineRule="auto"/>
        <w:ind w:left="357"/>
        <w:jc w:val="both"/>
        <w:rPr>
          <w:rFonts w:ascii="Times New Roman" w:eastAsia="Times New Roman" w:hAnsi="Times New Roman" w:cs="Times New Roman"/>
          <w:spacing w:val="2"/>
          <w:sz w:val="24"/>
          <w:szCs w:val="24"/>
          <w:lang w:eastAsia="ar-SA"/>
        </w:rPr>
      </w:pPr>
    </w:p>
    <w:p w:rsidR="00880EEA" w:rsidRPr="00E85E7B" w:rsidRDefault="00880EEA" w:rsidP="00B601B9">
      <w:pPr>
        <w:tabs>
          <w:tab w:val="left" w:pos="567"/>
          <w:tab w:val="left" w:pos="993"/>
        </w:tabs>
        <w:suppressAutoHyphens/>
        <w:spacing w:after="80" w:line="240" w:lineRule="auto"/>
        <w:ind w:left="35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no Pasūtītāja puses:</w:t>
      </w:r>
      <w:r w:rsidR="006B19A9" w:rsidRPr="00E85E7B">
        <w:rPr>
          <w:rFonts w:ascii="Times New Roman" w:eastAsia="Times New Roman" w:hAnsi="Times New Roman" w:cs="Times New Roman"/>
          <w:spacing w:val="2"/>
          <w:sz w:val="24"/>
          <w:szCs w:val="24"/>
          <w:lang w:eastAsia="ar-SA"/>
        </w:rPr>
        <w:t xml:space="preserve"> </w:t>
      </w:r>
    </w:p>
    <w:p w:rsidR="00880EEA" w:rsidRPr="00E85E7B" w:rsidRDefault="00880EEA" w:rsidP="00880EEA">
      <w:pPr>
        <w:tabs>
          <w:tab w:val="left" w:pos="567"/>
          <w:tab w:val="left" w:pos="993"/>
        </w:tabs>
        <w:suppressAutoHyphens/>
        <w:spacing w:after="0" w:line="240" w:lineRule="auto"/>
        <w:ind w:left="35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Vārds, uzvārds:</w:t>
      </w:r>
      <w:r w:rsidRPr="00E85E7B">
        <w:rPr>
          <w:rFonts w:ascii="Times New Roman" w:eastAsia="Times New Roman" w:hAnsi="Times New Roman" w:cs="Times New Roman"/>
          <w:spacing w:val="2"/>
          <w:sz w:val="24"/>
          <w:szCs w:val="24"/>
          <w:lang w:eastAsia="ar-SA"/>
        </w:rPr>
        <w:tab/>
      </w:r>
      <w:r w:rsidR="00380463" w:rsidRPr="00E85E7B">
        <w:rPr>
          <w:rFonts w:ascii="Times New Roman" w:eastAsia="Times New Roman" w:hAnsi="Times New Roman" w:cs="Times New Roman"/>
          <w:spacing w:val="2"/>
          <w:sz w:val="24"/>
          <w:szCs w:val="24"/>
          <w:lang w:eastAsia="ar-SA"/>
        </w:rPr>
        <w:t>Ināra Barišņikova,</w:t>
      </w:r>
    </w:p>
    <w:p w:rsidR="00880EEA" w:rsidRPr="00E85E7B" w:rsidRDefault="00267FA8" w:rsidP="00880EEA">
      <w:pPr>
        <w:tabs>
          <w:tab w:val="left" w:pos="567"/>
          <w:tab w:val="left" w:pos="993"/>
        </w:tabs>
        <w:suppressAutoHyphens/>
        <w:spacing w:after="0" w:line="240" w:lineRule="auto"/>
        <w:ind w:left="357"/>
        <w:jc w:val="both"/>
        <w:rPr>
          <w:rFonts w:ascii="Times New Roman" w:eastAsia="Times New Roman" w:hAnsi="Times New Roman" w:cs="Times New Roman"/>
          <w:spacing w:val="2"/>
          <w:sz w:val="24"/>
          <w:szCs w:val="24"/>
          <w:lang w:eastAsia="ar-SA"/>
        </w:rPr>
      </w:pPr>
      <w:r>
        <w:rPr>
          <w:rFonts w:ascii="Times New Roman" w:eastAsia="Times New Roman" w:hAnsi="Times New Roman" w:cs="Times New Roman"/>
          <w:spacing w:val="2"/>
          <w:sz w:val="24"/>
          <w:szCs w:val="24"/>
          <w:lang w:eastAsia="ar-SA"/>
        </w:rPr>
        <w:t>Amats</w:t>
      </w:r>
      <w:r w:rsidR="00880EEA" w:rsidRPr="00E85E7B">
        <w:rPr>
          <w:rFonts w:ascii="Times New Roman" w:eastAsia="Times New Roman" w:hAnsi="Times New Roman" w:cs="Times New Roman"/>
          <w:spacing w:val="2"/>
          <w:sz w:val="24"/>
          <w:szCs w:val="24"/>
          <w:lang w:eastAsia="ar-SA"/>
        </w:rPr>
        <w:t>:</w:t>
      </w:r>
      <w:r w:rsidR="00380463" w:rsidRPr="00E85E7B">
        <w:rPr>
          <w:rFonts w:ascii="Times New Roman" w:eastAsia="Times New Roman" w:hAnsi="Times New Roman" w:cs="Times New Roman"/>
          <w:spacing w:val="2"/>
          <w:sz w:val="24"/>
          <w:szCs w:val="24"/>
          <w:lang w:eastAsia="ar-SA"/>
        </w:rPr>
        <w:tab/>
      </w:r>
      <w:r>
        <w:rPr>
          <w:rFonts w:ascii="Times New Roman" w:eastAsia="Times New Roman" w:hAnsi="Times New Roman" w:cs="Times New Roman"/>
          <w:spacing w:val="2"/>
          <w:sz w:val="24"/>
          <w:szCs w:val="24"/>
          <w:lang w:eastAsia="ar-SA"/>
        </w:rPr>
        <w:tab/>
      </w:r>
      <w:r w:rsidR="00380463" w:rsidRPr="00E85E7B">
        <w:rPr>
          <w:rFonts w:ascii="Times New Roman" w:eastAsia="Times New Roman" w:hAnsi="Times New Roman" w:cs="Times New Roman"/>
          <w:spacing w:val="2"/>
          <w:sz w:val="24"/>
          <w:szCs w:val="24"/>
          <w:lang w:eastAsia="ar-SA"/>
        </w:rPr>
        <w:t>Kultūras pārvaldes vadītājas vietniece,</w:t>
      </w:r>
    </w:p>
    <w:p w:rsidR="00880EEA" w:rsidRPr="00E85E7B" w:rsidRDefault="00880EEA" w:rsidP="00880EEA">
      <w:pPr>
        <w:tabs>
          <w:tab w:val="left" w:pos="567"/>
          <w:tab w:val="left" w:pos="993"/>
        </w:tabs>
        <w:suppressAutoHyphens/>
        <w:spacing w:after="0" w:line="240" w:lineRule="auto"/>
        <w:ind w:left="35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Tālrunis:</w:t>
      </w:r>
      <w:r w:rsidRPr="00E85E7B">
        <w:rPr>
          <w:rFonts w:ascii="Times New Roman" w:eastAsia="Times New Roman" w:hAnsi="Times New Roman" w:cs="Times New Roman"/>
          <w:spacing w:val="2"/>
          <w:sz w:val="24"/>
          <w:szCs w:val="24"/>
          <w:lang w:eastAsia="ar-SA"/>
        </w:rPr>
        <w:tab/>
      </w:r>
      <w:r w:rsidR="00380463" w:rsidRPr="00E85E7B">
        <w:rPr>
          <w:rFonts w:ascii="Times New Roman" w:eastAsia="Times New Roman" w:hAnsi="Times New Roman" w:cs="Times New Roman"/>
          <w:spacing w:val="2"/>
          <w:sz w:val="24"/>
          <w:szCs w:val="24"/>
          <w:lang w:eastAsia="ar-SA"/>
        </w:rPr>
        <w:tab/>
        <w:t>29185902</w:t>
      </w:r>
      <w:r w:rsidR="00267FA8">
        <w:rPr>
          <w:rFonts w:ascii="Times New Roman" w:eastAsia="Times New Roman" w:hAnsi="Times New Roman" w:cs="Times New Roman"/>
          <w:spacing w:val="2"/>
          <w:sz w:val="24"/>
          <w:szCs w:val="24"/>
          <w:lang w:eastAsia="ar-SA"/>
        </w:rPr>
        <w:t>,</w:t>
      </w:r>
    </w:p>
    <w:p w:rsidR="00880EEA" w:rsidRPr="00E85E7B" w:rsidRDefault="00880EEA" w:rsidP="00880EEA">
      <w:pPr>
        <w:tabs>
          <w:tab w:val="left" w:pos="567"/>
          <w:tab w:val="left" w:pos="993"/>
        </w:tabs>
        <w:suppressAutoHyphens/>
        <w:spacing w:after="0" w:line="240" w:lineRule="auto"/>
        <w:ind w:left="35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E-pasta adrese:</w:t>
      </w:r>
      <w:r w:rsidR="00380463" w:rsidRPr="00E85E7B">
        <w:rPr>
          <w:rFonts w:ascii="Times New Roman" w:eastAsia="Times New Roman" w:hAnsi="Times New Roman" w:cs="Times New Roman"/>
          <w:spacing w:val="2"/>
          <w:sz w:val="24"/>
          <w:szCs w:val="24"/>
          <w:lang w:eastAsia="ar-SA"/>
        </w:rPr>
        <w:tab/>
        <w:t>inara.barisnikova@daugavpils.lv.</w:t>
      </w:r>
    </w:p>
    <w:p w:rsidR="00880EEA" w:rsidRPr="00E85E7B" w:rsidRDefault="00880EEA" w:rsidP="00880EEA">
      <w:pPr>
        <w:tabs>
          <w:tab w:val="left" w:pos="567"/>
          <w:tab w:val="left" w:pos="993"/>
        </w:tabs>
        <w:suppressAutoHyphens/>
        <w:spacing w:after="0" w:line="240" w:lineRule="auto"/>
        <w:ind w:left="357"/>
        <w:jc w:val="both"/>
        <w:rPr>
          <w:rFonts w:ascii="Times New Roman" w:eastAsia="Times New Roman" w:hAnsi="Times New Roman" w:cs="Times New Roman"/>
          <w:spacing w:val="2"/>
          <w:sz w:val="24"/>
          <w:szCs w:val="24"/>
          <w:lang w:eastAsia="ar-SA"/>
        </w:rPr>
      </w:pPr>
    </w:p>
    <w:p w:rsidR="00380463" w:rsidRPr="00E85E7B" w:rsidRDefault="00380463" w:rsidP="00B601B9">
      <w:pPr>
        <w:tabs>
          <w:tab w:val="left" w:pos="567"/>
          <w:tab w:val="left" w:pos="993"/>
        </w:tabs>
        <w:suppressAutoHyphens/>
        <w:spacing w:after="80" w:line="240" w:lineRule="auto"/>
        <w:ind w:left="35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 xml:space="preserve">no Pasūtītāja puses: </w:t>
      </w:r>
    </w:p>
    <w:p w:rsidR="00380463" w:rsidRPr="00E85E7B" w:rsidRDefault="00380463" w:rsidP="00380463">
      <w:pPr>
        <w:tabs>
          <w:tab w:val="left" w:pos="567"/>
          <w:tab w:val="left" w:pos="993"/>
        </w:tabs>
        <w:suppressAutoHyphens/>
        <w:spacing w:after="0" w:line="240" w:lineRule="auto"/>
        <w:ind w:left="35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Vārds, uzvārds:</w:t>
      </w:r>
      <w:r w:rsidRPr="00E85E7B">
        <w:rPr>
          <w:rFonts w:ascii="Times New Roman" w:eastAsia="Times New Roman" w:hAnsi="Times New Roman" w:cs="Times New Roman"/>
          <w:spacing w:val="2"/>
          <w:sz w:val="24"/>
          <w:szCs w:val="24"/>
          <w:lang w:eastAsia="ar-SA"/>
        </w:rPr>
        <w:tab/>
      </w:r>
      <w:proofErr w:type="spellStart"/>
      <w:r w:rsidRPr="00E85E7B">
        <w:rPr>
          <w:rFonts w:ascii="Times New Roman" w:eastAsia="Times New Roman" w:hAnsi="Times New Roman" w:cs="Times New Roman"/>
          <w:spacing w:val="2"/>
          <w:sz w:val="24"/>
          <w:szCs w:val="24"/>
          <w:lang w:eastAsia="ar-SA"/>
        </w:rPr>
        <w:t>Artjoms</w:t>
      </w:r>
      <w:proofErr w:type="spellEnd"/>
      <w:r w:rsidRPr="00E85E7B">
        <w:rPr>
          <w:rFonts w:ascii="Times New Roman" w:eastAsia="Times New Roman" w:hAnsi="Times New Roman" w:cs="Times New Roman"/>
          <w:spacing w:val="2"/>
          <w:sz w:val="24"/>
          <w:szCs w:val="24"/>
          <w:lang w:eastAsia="ar-SA"/>
        </w:rPr>
        <w:t xml:space="preserve"> </w:t>
      </w:r>
      <w:proofErr w:type="spellStart"/>
      <w:r w:rsidRPr="00E85E7B">
        <w:rPr>
          <w:rFonts w:ascii="Times New Roman" w:eastAsia="Times New Roman" w:hAnsi="Times New Roman" w:cs="Times New Roman"/>
          <w:spacing w:val="2"/>
          <w:sz w:val="24"/>
          <w:szCs w:val="24"/>
          <w:lang w:eastAsia="ar-SA"/>
        </w:rPr>
        <w:t>Pučinskis</w:t>
      </w:r>
      <w:proofErr w:type="spellEnd"/>
      <w:r w:rsidRPr="00E85E7B">
        <w:rPr>
          <w:rFonts w:ascii="Times New Roman" w:eastAsia="Times New Roman" w:hAnsi="Times New Roman" w:cs="Times New Roman"/>
          <w:spacing w:val="2"/>
          <w:sz w:val="24"/>
          <w:szCs w:val="24"/>
          <w:lang w:eastAsia="ar-SA"/>
        </w:rPr>
        <w:t>,</w:t>
      </w:r>
    </w:p>
    <w:p w:rsidR="00380463" w:rsidRPr="00E85E7B" w:rsidRDefault="00267FA8" w:rsidP="00380463">
      <w:pPr>
        <w:tabs>
          <w:tab w:val="left" w:pos="567"/>
          <w:tab w:val="left" w:pos="993"/>
        </w:tabs>
        <w:suppressAutoHyphens/>
        <w:spacing w:after="0" w:line="240" w:lineRule="auto"/>
        <w:ind w:left="357"/>
        <w:jc w:val="both"/>
        <w:rPr>
          <w:rFonts w:ascii="Times New Roman" w:eastAsia="Times New Roman" w:hAnsi="Times New Roman" w:cs="Times New Roman"/>
          <w:spacing w:val="2"/>
          <w:sz w:val="24"/>
          <w:szCs w:val="24"/>
          <w:lang w:eastAsia="ar-SA"/>
        </w:rPr>
      </w:pPr>
      <w:r>
        <w:rPr>
          <w:rFonts w:ascii="Times New Roman" w:eastAsia="Times New Roman" w:hAnsi="Times New Roman" w:cs="Times New Roman"/>
          <w:spacing w:val="2"/>
          <w:sz w:val="24"/>
          <w:szCs w:val="24"/>
          <w:lang w:eastAsia="ar-SA"/>
        </w:rPr>
        <w:t>Amats</w:t>
      </w:r>
      <w:r w:rsidR="00380463" w:rsidRPr="00E85E7B">
        <w:rPr>
          <w:rFonts w:ascii="Times New Roman" w:eastAsia="Times New Roman" w:hAnsi="Times New Roman" w:cs="Times New Roman"/>
          <w:spacing w:val="2"/>
          <w:sz w:val="24"/>
          <w:szCs w:val="24"/>
          <w:lang w:eastAsia="ar-SA"/>
        </w:rPr>
        <w:t>:</w:t>
      </w:r>
      <w:r>
        <w:rPr>
          <w:rFonts w:ascii="Times New Roman" w:eastAsia="Times New Roman" w:hAnsi="Times New Roman" w:cs="Times New Roman"/>
          <w:spacing w:val="2"/>
          <w:sz w:val="24"/>
          <w:szCs w:val="24"/>
          <w:lang w:eastAsia="ar-SA"/>
        </w:rPr>
        <w:tab/>
      </w:r>
      <w:r w:rsidR="00380463" w:rsidRPr="00E85E7B">
        <w:rPr>
          <w:rFonts w:ascii="Times New Roman" w:eastAsia="Times New Roman" w:hAnsi="Times New Roman" w:cs="Times New Roman"/>
          <w:spacing w:val="2"/>
          <w:sz w:val="24"/>
          <w:szCs w:val="24"/>
          <w:lang w:eastAsia="ar-SA"/>
        </w:rPr>
        <w:tab/>
        <w:t>jaunatnes lietu speciālists,</w:t>
      </w:r>
    </w:p>
    <w:p w:rsidR="00380463" w:rsidRPr="00E85E7B" w:rsidRDefault="00380463" w:rsidP="00380463">
      <w:pPr>
        <w:tabs>
          <w:tab w:val="left" w:pos="567"/>
          <w:tab w:val="left" w:pos="993"/>
        </w:tabs>
        <w:suppressAutoHyphens/>
        <w:spacing w:after="0" w:line="240" w:lineRule="auto"/>
        <w:ind w:left="35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Tālrunis:</w:t>
      </w:r>
      <w:r w:rsidRPr="00E85E7B">
        <w:rPr>
          <w:rFonts w:ascii="Times New Roman" w:eastAsia="Times New Roman" w:hAnsi="Times New Roman" w:cs="Times New Roman"/>
          <w:spacing w:val="2"/>
          <w:sz w:val="24"/>
          <w:szCs w:val="24"/>
          <w:lang w:eastAsia="ar-SA"/>
        </w:rPr>
        <w:tab/>
      </w:r>
      <w:r w:rsidRPr="00E85E7B">
        <w:rPr>
          <w:rFonts w:ascii="Times New Roman" w:eastAsia="Times New Roman" w:hAnsi="Times New Roman" w:cs="Times New Roman"/>
          <w:spacing w:val="2"/>
          <w:sz w:val="24"/>
          <w:szCs w:val="24"/>
          <w:lang w:eastAsia="ar-SA"/>
        </w:rPr>
        <w:tab/>
        <w:t>27028209,</w:t>
      </w:r>
    </w:p>
    <w:p w:rsidR="00380463" w:rsidRPr="00E85E7B" w:rsidRDefault="00380463" w:rsidP="00380463">
      <w:pPr>
        <w:tabs>
          <w:tab w:val="left" w:pos="567"/>
          <w:tab w:val="left" w:pos="993"/>
        </w:tabs>
        <w:suppressAutoHyphens/>
        <w:spacing w:after="0" w:line="240" w:lineRule="auto"/>
        <w:ind w:left="35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E-pasta adrese:</w:t>
      </w:r>
      <w:r w:rsidRPr="00E85E7B">
        <w:rPr>
          <w:rFonts w:ascii="Times New Roman" w:eastAsia="Times New Roman" w:hAnsi="Times New Roman" w:cs="Times New Roman"/>
          <w:spacing w:val="2"/>
          <w:sz w:val="24"/>
          <w:szCs w:val="24"/>
          <w:lang w:eastAsia="ar-SA"/>
        </w:rPr>
        <w:tab/>
        <w:t>artjoms.pucinskis@daugavpils.lv.</w:t>
      </w:r>
    </w:p>
    <w:p w:rsidR="00380463" w:rsidRPr="00E85E7B" w:rsidRDefault="00380463" w:rsidP="00880EEA">
      <w:pPr>
        <w:tabs>
          <w:tab w:val="left" w:pos="567"/>
          <w:tab w:val="left" w:pos="993"/>
        </w:tabs>
        <w:suppressAutoHyphens/>
        <w:spacing w:after="0" w:line="240" w:lineRule="auto"/>
        <w:ind w:left="357"/>
        <w:jc w:val="both"/>
        <w:rPr>
          <w:rFonts w:ascii="Times New Roman" w:eastAsia="Times New Roman" w:hAnsi="Times New Roman" w:cs="Times New Roman"/>
          <w:spacing w:val="2"/>
          <w:sz w:val="24"/>
          <w:szCs w:val="24"/>
          <w:lang w:eastAsia="ar-SA"/>
        </w:rPr>
      </w:pPr>
    </w:p>
    <w:p w:rsidR="00880EEA" w:rsidRPr="00E85E7B" w:rsidRDefault="00135548" w:rsidP="00B601B9">
      <w:pPr>
        <w:tabs>
          <w:tab w:val="left" w:pos="567"/>
          <w:tab w:val="left" w:pos="993"/>
        </w:tabs>
        <w:suppressAutoHyphens/>
        <w:spacing w:after="80" w:line="240" w:lineRule="auto"/>
        <w:ind w:left="35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no Apsardzes</w:t>
      </w:r>
      <w:r w:rsidR="00880EEA" w:rsidRPr="00E85E7B">
        <w:rPr>
          <w:rFonts w:ascii="Times New Roman" w:eastAsia="Times New Roman" w:hAnsi="Times New Roman" w:cs="Times New Roman"/>
          <w:spacing w:val="2"/>
          <w:sz w:val="24"/>
          <w:szCs w:val="24"/>
          <w:lang w:eastAsia="ar-SA"/>
        </w:rPr>
        <w:t xml:space="preserve"> puses:</w:t>
      </w:r>
      <w:r w:rsidR="001C3276" w:rsidRPr="00E85E7B">
        <w:rPr>
          <w:rFonts w:ascii="Times New Roman" w:eastAsia="Times New Roman" w:hAnsi="Times New Roman" w:cs="Times New Roman"/>
          <w:spacing w:val="2"/>
          <w:sz w:val="24"/>
          <w:szCs w:val="24"/>
          <w:lang w:eastAsia="ar-SA"/>
        </w:rPr>
        <w:t xml:space="preserve"> </w:t>
      </w:r>
    </w:p>
    <w:p w:rsidR="00880EEA" w:rsidRPr="00E85E7B" w:rsidRDefault="00880EEA" w:rsidP="00880EEA">
      <w:pPr>
        <w:tabs>
          <w:tab w:val="left" w:pos="567"/>
          <w:tab w:val="left" w:pos="993"/>
        </w:tabs>
        <w:suppressAutoHyphens/>
        <w:spacing w:after="0" w:line="240" w:lineRule="auto"/>
        <w:ind w:left="35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Vārds, uzvārds:</w:t>
      </w:r>
      <w:r w:rsidR="001C3276" w:rsidRPr="00E85E7B">
        <w:rPr>
          <w:rFonts w:ascii="Times New Roman" w:eastAsia="Times New Roman" w:hAnsi="Times New Roman" w:cs="Times New Roman"/>
          <w:spacing w:val="2"/>
          <w:sz w:val="24"/>
          <w:szCs w:val="24"/>
          <w:lang w:eastAsia="ar-SA"/>
        </w:rPr>
        <w:tab/>
        <w:t xml:space="preserve">Germans </w:t>
      </w:r>
      <w:proofErr w:type="spellStart"/>
      <w:r w:rsidR="001C3276" w:rsidRPr="00E85E7B">
        <w:rPr>
          <w:rFonts w:ascii="Times New Roman" w:eastAsia="Times New Roman" w:hAnsi="Times New Roman" w:cs="Times New Roman"/>
          <w:spacing w:val="2"/>
          <w:sz w:val="24"/>
          <w:szCs w:val="24"/>
          <w:lang w:eastAsia="ar-SA"/>
        </w:rPr>
        <w:t>Rjazancevs</w:t>
      </w:r>
      <w:proofErr w:type="spellEnd"/>
      <w:r w:rsidR="001C3276" w:rsidRPr="00E85E7B">
        <w:rPr>
          <w:rFonts w:ascii="Times New Roman" w:eastAsia="Times New Roman" w:hAnsi="Times New Roman" w:cs="Times New Roman"/>
          <w:spacing w:val="2"/>
          <w:sz w:val="24"/>
          <w:szCs w:val="24"/>
          <w:lang w:eastAsia="ar-SA"/>
        </w:rPr>
        <w:t>,</w:t>
      </w:r>
    </w:p>
    <w:p w:rsidR="00880EEA" w:rsidRPr="00E85E7B" w:rsidRDefault="00880EEA" w:rsidP="00880EEA">
      <w:pPr>
        <w:tabs>
          <w:tab w:val="left" w:pos="567"/>
          <w:tab w:val="left" w:pos="993"/>
        </w:tabs>
        <w:suppressAutoHyphens/>
        <w:spacing w:after="0" w:line="240" w:lineRule="auto"/>
        <w:ind w:left="35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Amats:</w:t>
      </w:r>
      <w:r w:rsidR="001C3276" w:rsidRPr="00E85E7B">
        <w:rPr>
          <w:rFonts w:ascii="Times New Roman" w:eastAsia="Times New Roman" w:hAnsi="Times New Roman" w:cs="Times New Roman"/>
          <w:spacing w:val="2"/>
          <w:sz w:val="24"/>
          <w:szCs w:val="24"/>
          <w:lang w:eastAsia="ar-SA"/>
        </w:rPr>
        <w:tab/>
      </w:r>
      <w:r w:rsidR="001C3276" w:rsidRPr="00E85E7B">
        <w:rPr>
          <w:rFonts w:ascii="Times New Roman" w:eastAsia="Times New Roman" w:hAnsi="Times New Roman" w:cs="Times New Roman"/>
          <w:spacing w:val="2"/>
          <w:sz w:val="24"/>
          <w:szCs w:val="24"/>
          <w:lang w:eastAsia="ar-SA"/>
        </w:rPr>
        <w:tab/>
        <w:t>valdes loceklis</w:t>
      </w:r>
      <w:r w:rsidR="00267FA8">
        <w:rPr>
          <w:rFonts w:ascii="Times New Roman" w:eastAsia="Times New Roman" w:hAnsi="Times New Roman" w:cs="Times New Roman"/>
          <w:spacing w:val="2"/>
          <w:sz w:val="24"/>
          <w:szCs w:val="24"/>
          <w:lang w:eastAsia="ar-SA"/>
        </w:rPr>
        <w:t>,</w:t>
      </w:r>
    </w:p>
    <w:p w:rsidR="00880EEA" w:rsidRPr="00E85E7B" w:rsidRDefault="00880EEA" w:rsidP="00880EEA">
      <w:pPr>
        <w:tabs>
          <w:tab w:val="left" w:pos="567"/>
          <w:tab w:val="left" w:pos="993"/>
        </w:tabs>
        <w:suppressAutoHyphens/>
        <w:spacing w:after="0" w:line="240" w:lineRule="auto"/>
        <w:ind w:left="35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Tālrunis:</w:t>
      </w:r>
      <w:r w:rsidRPr="00E85E7B">
        <w:rPr>
          <w:rFonts w:ascii="Times New Roman" w:eastAsia="Times New Roman" w:hAnsi="Times New Roman" w:cs="Times New Roman"/>
          <w:spacing w:val="2"/>
          <w:sz w:val="24"/>
          <w:szCs w:val="24"/>
          <w:lang w:eastAsia="ar-SA"/>
        </w:rPr>
        <w:tab/>
      </w:r>
      <w:r w:rsidR="001C3276" w:rsidRPr="00E85E7B">
        <w:rPr>
          <w:rFonts w:ascii="Times New Roman" w:eastAsia="Times New Roman" w:hAnsi="Times New Roman" w:cs="Times New Roman"/>
          <w:spacing w:val="2"/>
          <w:sz w:val="24"/>
          <w:szCs w:val="24"/>
          <w:lang w:eastAsia="ar-SA"/>
        </w:rPr>
        <w:tab/>
        <w:t>29547776.</w:t>
      </w:r>
    </w:p>
    <w:p w:rsidR="0076268C" w:rsidRPr="00E85E7B" w:rsidRDefault="001C3276" w:rsidP="00880EEA">
      <w:pPr>
        <w:tabs>
          <w:tab w:val="left" w:pos="567"/>
          <w:tab w:val="left" w:pos="993"/>
        </w:tabs>
        <w:suppressAutoHyphens/>
        <w:spacing w:after="0" w:line="240" w:lineRule="auto"/>
        <w:ind w:left="357"/>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lastRenderedPageBreak/>
        <w:tab/>
      </w:r>
    </w:p>
    <w:p w:rsidR="0076268C" w:rsidRPr="00E85E7B" w:rsidRDefault="0076268C" w:rsidP="0076268C">
      <w:pPr>
        <w:tabs>
          <w:tab w:val="left" w:pos="567"/>
          <w:tab w:val="left" w:pos="993"/>
        </w:tabs>
        <w:suppressAutoHyphens/>
        <w:spacing w:after="12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Pielikumā:</w:t>
      </w:r>
    </w:p>
    <w:p w:rsidR="0076268C" w:rsidRPr="00E85E7B" w:rsidRDefault="0076268C" w:rsidP="0076268C">
      <w:pPr>
        <w:tabs>
          <w:tab w:val="left" w:pos="567"/>
          <w:tab w:val="left" w:pos="993"/>
        </w:tabs>
        <w:suppressAutoHyphens/>
        <w:spacing w:after="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ab/>
        <w:t>1. Tehniskā specifikācija;</w:t>
      </w:r>
    </w:p>
    <w:p w:rsidR="00D9260F" w:rsidRPr="00E85E7B" w:rsidRDefault="00D9260F" w:rsidP="0076268C">
      <w:pPr>
        <w:tabs>
          <w:tab w:val="left" w:pos="567"/>
          <w:tab w:val="left" w:pos="993"/>
        </w:tabs>
        <w:suppressAutoHyphens/>
        <w:spacing w:after="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ab/>
        <w:t>2. Tehniskais piedāvājums;</w:t>
      </w:r>
    </w:p>
    <w:p w:rsidR="00880EEA" w:rsidRPr="00E85E7B" w:rsidRDefault="0076268C" w:rsidP="0076268C">
      <w:pPr>
        <w:tabs>
          <w:tab w:val="left" w:pos="567"/>
          <w:tab w:val="left" w:pos="993"/>
        </w:tabs>
        <w:suppressAutoHyphens/>
        <w:spacing w:after="0" w:line="240" w:lineRule="auto"/>
        <w:jc w:val="both"/>
        <w:rPr>
          <w:rFonts w:ascii="Times New Roman" w:eastAsia="Times New Roman" w:hAnsi="Times New Roman" w:cs="Times New Roman"/>
          <w:spacing w:val="2"/>
          <w:sz w:val="24"/>
          <w:szCs w:val="24"/>
          <w:lang w:eastAsia="ar-SA"/>
        </w:rPr>
      </w:pPr>
      <w:r w:rsidRPr="00E85E7B">
        <w:rPr>
          <w:rFonts w:ascii="Times New Roman" w:eastAsia="Times New Roman" w:hAnsi="Times New Roman" w:cs="Times New Roman"/>
          <w:spacing w:val="2"/>
          <w:sz w:val="24"/>
          <w:szCs w:val="24"/>
          <w:lang w:eastAsia="ar-SA"/>
        </w:rPr>
        <w:tab/>
        <w:t>2. Finanšu piedāvājums.</w:t>
      </w:r>
      <w:r w:rsidR="00880EEA" w:rsidRPr="00E85E7B">
        <w:rPr>
          <w:rFonts w:ascii="Times New Roman" w:eastAsia="Times New Roman" w:hAnsi="Times New Roman" w:cs="Times New Roman"/>
          <w:spacing w:val="2"/>
          <w:sz w:val="24"/>
          <w:szCs w:val="24"/>
          <w:lang w:eastAsia="ar-SA"/>
        </w:rPr>
        <w:tab/>
      </w:r>
    </w:p>
    <w:p w:rsidR="0076268C" w:rsidRPr="00E85E7B" w:rsidRDefault="0076268C" w:rsidP="00880EEA">
      <w:pPr>
        <w:jc w:val="center"/>
        <w:rPr>
          <w:rFonts w:ascii="Times New Roman" w:eastAsia="Times New Roman" w:hAnsi="Times New Roman" w:cs="Times New Roman"/>
          <w:b/>
          <w:spacing w:val="2"/>
          <w:sz w:val="24"/>
          <w:szCs w:val="24"/>
          <w:lang w:eastAsia="ar-SA"/>
        </w:rPr>
      </w:pPr>
    </w:p>
    <w:p w:rsidR="00C84417" w:rsidRPr="00E85E7B" w:rsidRDefault="00880EEA" w:rsidP="00880EEA">
      <w:pPr>
        <w:jc w:val="center"/>
        <w:rPr>
          <w:rFonts w:ascii="Times New Roman" w:eastAsia="Times New Roman" w:hAnsi="Times New Roman" w:cs="Times New Roman"/>
          <w:b/>
          <w:spacing w:val="2"/>
          <w:sz w:val="24"/>
          <w:szCs w:val="24"/>
          <w:lang w:eastAsia="ar-SA"/>
        </w:rPr>
      </w:pPr>
      <w:r w:rsidRPr="00E85E7B">
        <w:rPr>
          <w:rFonts w:ascii="Times New Roman" w:eastAsia="Times New Roman" w:hAnsi="Times New Roman" w:cs="Times New Roman"/>
          <w:b/>
          <w:spacing w:val="2"/>
          <w:sz w:val="24"/>
          <w:szCs w:val="24"/>
          <w:lang w:eastAsia="ar-SA"/>
        </w:rPr>
        <w:t>VIII. Pušu rekvizīti un paraksti</w:t>
      </w:r>
    </w:p>
    <w:tbl>
      <w:tblPr>
        <w:tblW w:w="5000" w:type="pct"/>
        <w:tblLook w:val="0000" w:firstRow="0" w:lastRow="0" w:firstColumn="0" w:lastColumn="0" w:noHBand="0" w:noVBand="0"/>
      </w:tblPr>
      <w:tblGrid>
        <w:gridCol w:w="4678"/>
        <w:gridCol w:w="4678"/>
      </w:tblGrid>
      <w:tr w:rsidR="001C3276" w:rsidRPr="00E85E7B" w:rsidTr="00D86F0D">
        <w:tc>
          <w:tcPr>
            <w:tcW w:w="2500" w:type="pct"/>
          </w:tcPr>
          <w:p w:rsidR="001C3276" w:rsidRPr="00E85E7B" w:rsidRDefault="001C3276" w:rsidP="00135548">
            <w:pPr>
              <w:suppressAutoHyphens/>
              <w:overflowPunct w:val="0"/>
              <w:autoSpaceDE w:val="0"/>
              <w:spacing w:after="120" w:line="240" w:lineRule="auto"/>
              <w:jc w:val="both"/>
              <w:textAlignment w:val="baseline"/>
              <w:rPr>
                <w:rFonts w:ascii="Times New Roman" w:eastAsia="Times New Roman" w:hAnsi="Times New Roman" w:cs="Times New Roman"/>
                <w:noProof/>
                <w:sz w:val="24"/>
                <w:szCs w:val="24"/>
                <w:lang w:eastAsia="ar-SA"/>
              </w:rPr>
            </w:pPr>
            <w:r w:rsidRPr="00E85E7B">
              <w:rPr>
                <w:rFonts w:ascii="Times New Roman" w:eastAsia="Times New Roman" w:hAnsi="Times New Roman" w:cs="Times New Roman"/>
                <w:noProof/>
                <w:sz w:val="24"/>
                <w:szCs w:val="24"/>
                <w:lang w:eastAsia="ar-SA"/>
              </w:rPr>
              <w:t>PASŪTĪTĀJS:</w:t>
            </w:r>
          </w:p>
          <w:p w:rsidR="001C3276" w:rsidRPr="00E85E7B" w:rsidRDefault="001C3276" w:rsidP="001C3276">
            <w:pPr>
              <w:suppressAutoHyphens/>
              <w:spacing w:after="0" w:line="240" w:lineRule="auto"/>
              <w:rPr>
                <w:rFonts w:ascii="Times New Roman" w:eastAsia="Times New Roman" w:hAnsi="Times New Roman" w:cs="Times New Roman"/>
                <w:b/>
                <w:bCs/>
                <w:noProof/>
                <w:sz w:val="24"/>
                <w:szCs w:val="24"/>
                <w:lang w:eastAsia="ar-SA"/>
              </w:rPr>
            </w:pPr>
            <w:r w:rsidRPr="00E85E7B">
              <w:rPr>
                <w:rFonts w:ascii="Times New Roman" w:eastAsia="Times New Roman" w:hAnsi="Times New Roman" w:cs="Times New Roman"/>
                <w:b/>
                <w:bCs/>
                <w:noProof/>
                <w:sz w:val="24"/>
                <w:szCs w:val="24"/>
                <w:lang w:eastAsia="ar-SA"/>
              </w:rPr>
              <w:t>Daugavpils pilsētas dome</w:t>
            </w:r>
          </w:p>
          <w:p w:rsidR="001C3276" w:rsidRPr="00E85E7B" w:rsidRDefault="001C3276" w:rsidP="001C3276">
            <w:pPr>
              <w:suppressAutoHyphens/>
              <w:spacing w:after="0" w:line="240" w:lineRule="auto"/>
              <w:rPr>
                <w:rFonts w:ascii="Times New Roman" w:eastAsia="Times New Roman" w:hAnsi="Times New Roman" w:cs="Times New Roman"/>
                <w:noProof/>
                <w:sz w:val="24"/>
                <w:szCs w:val="24"/>
                <w:lang w:eastAsia="ar-SA"/>
              </w:rPr>
            </w:pPr>
            <w:r w:rsidRPr="00E85E7B">
              <w:rPr>
                <w:rFonts w:ascii="Times New Roman" w:eastAsia="Times New Roman" w:hAnsi="Times New Roman" w:cs="Times New Roman"/>
                <w:noProof/>
                <w:sz w:val="24"/>
                <w:szCs w:val="24"/>
                <w:lang w:eastAsia="ar-SA"/>
              </w:rPr>
              <w:t>reģ. Nr. 90000077325</w:t>
            </w:r>
          </w:p>
          <w:p w:rsidR="001C3276" w:rsidRPr="00E85E7B" w:rsidRDefault="001C3276" w:rsidP="001C3276">
            <w:pPr>
              <w:suppressAutoHyphens/>
              <w:spacing w:after="0" w:line="240" w:lineRule="auto"/>
              <w:rPr>
                <w:rFonts w:ascii="Times New Roman" w:eastAsia="Times New Roman" w:hAnsi="Times New Roman" w:cs="Times New Roman"/>
                <w:noProof/>
                <w:color w:val="000000"/>
                <w:sz w:val="24"/>
                <w:szCs w:val="24"/>
                <w:lang w:eastAsia="ar-SA"/>
              </w:rPr>
            </w:pPr>
            <w:r w:rsidRPr="00E85E7B">
              <w:rPr>
                <w:rFonts w:ascii="Times New Roman" w:eastAsia="Times New Roman" w:hAnsi="Times New Roman" w:cs="Times New Roman"/>
                <w:noProof/>
                <w:color w:val="000000"/>
                <w:sz w:val="24"/>
                <w:szCs w:val="24"/>
                <w:lang w:eastAsia="ar-SA"/>
              </w:rPr>
              <w:t xml:space="preserve">K.Valdemāra iela 1, Daugavpils, </w:t>
            </w:r>
            <w:r w:rsidRPr="00E85E7B">
              <w:rPr>
                <w:rFonts w:ascii="Times New Roman" w:eastAsia="Times New Roman" w:hAnsi="Times New Roman" w:cs="Times New Roman"/>
                <w:noProof/>
                <w:sz w:val="24"/>
                <w:szCs w:val="24"/>
                <w:lang w:eastAsia="ar-SA"/>
              </w:rPr>
              <w:t>LV - 5401</w:t>
            </w:r>
          </w:p>
          <w:p w:rsidR="001C3276" w:rsidRPr="00E85E7B" w:rsidRDefault="001C3276" w:rsidP="001C3276">
            <w:pPr>
              <w:suppressAutoHyphens/>
              <w:spacing w:after="0" w:line="240" w:lineRule="auto"/>
              <w:rPr>
                <w:rFonts w:ascii="Times New Roman" w:eastAsia="Times New Roman" w:hAnsi="Times New Roman" w:cs="Times New Roman"/>
                <w:sz w:val="24"/>
                <w:szCs w:val="24"/>
                <w:lang w:eastAsia="lv-LV"/>
              </w:rPr>
            </w:pPr>
            <w:r w:rsidRPr="00E85E7B">
              <w:rPr>
                <w:rFonts w:ascii="Times New Roman" w:eastAsia="Times New Roman" w:hAnsi="Times New Roman" w:cs="Times New Roman"/>
                <w:sz w:val="24"/>
                <w:szCs w:val="24"/>
                <w:lang w:eastAsia="lv-LV"/>
              </w:rPr>
              <w:t>Tālr. 654 04338, Fakss 654 21941</w:t>
            </w:r>
          </w:p>
          <w:p w:rsidR="001C3276" w:rsidRPr="00E85E7B" w:rsidRDefault="001C3276" w:rsidP="001C3276">
            <w:pPr>
              <w:suppressAutoHyphens/>
              <w:spacing w:after="0" w:line="240" w:lineRule="auto"/>
              <w:jc w:val="both"/>
              <w:rPr>
                <w:rFonts w:ascii="Times New Roman" w:eastAsia="Times New Roman" w:hAnsi="Times New Roman" w:cs="Times New Roman"/>
                <w:noProof/>
                <w:sz w:val="24"/>
                <w:szCs w:val="24"/>
                <w:lang w:eastAsia="ar-SA"/>
              </w:rPr>
            </w:pPr>
          </w:p>
          <w:p w:rsidR="001C3276" w:rsidRPr="00E85E7B" w:rsidRDefault="001C3276" w:rsidP="001C3276">
            <w:pPr>
              <w:suppressAutoHyphens/>
              <w:spacing w:after="0" w:line="240" w:lineRule="auto"/>
              <w:jc w:val="both"/>
              <w:rPr>
                <w:rFonts w:ascii="Times New Roman" w:eastAsia="Times New Roman" w:hAnsi="Times New Roman" w:cs="Times New Roman"/>
                <w:noProof/>
                <w:sz w:val="24"/>
                <w:szCs w:val="24"/>
                <w:lang w:eastAsia="ar-SA"/>
              </w:rPr>
            </w:pPr>
          </w:p>
          <w:p w:rsidR="001C3276" w:rsidRPr="00E85E7B" w:rsidRDefault="001C3276" w:rsidP="001C3276">
            <w:pPr>
              <w:tabs>
                <w:tab w:val="left" w:pos="3181"/>
              </w:tabs>
              <w:suppressAutoHyphens/>
              <w:spacing w:after="0" w:line="240" w:lineRule="auto"/>
              <w:jc w:val="both"/>
              <w:rPr>
                <w:rFonts w:ascii="Times New Roman" w:eastAsia="Times New Roman" w:hAnsi="Times New Roman" w:cs="Times New Roman"/>
                <w:noProof/>
                <w:sz w:val="24"/>
                <w:szCs w:val="24"/>
                <w:lang w:eastAsia="ar-SA"/>
              </w:rPr>
            </w:pPr>
          </w:p>
        </w:tc>
        <w:tc>
          <w:tcPr>
            <w:tcW w:w="2500" w:type="pct"/>
          </w:tcPr>
          <w:p w:rsidR="001C3276" w:rsidRPr="00E85E7B" w:rsidRDefault="001C3276" w:rsidP="001C3276">
            <w:pPr>
              <w:tabs>
                <w:tab w:val="left" w:pos="3181"/>
              </w:tabs>
              <w:suppressAutoHyphens/>
              <w:spacing w:after="0" w:line="240" w:lineRule="auto"/>
              <w:jc w:val="both"/>
              <w:rPr>
                <w:rFonts w:ascii="Times New Roman" w:eastAsia="Times New Roman" w:hAnsi="Times New Roman" w:cs="Times New Roman"/>
                <w:noProof/>
                <w:sz w:val="24"/>
                <w:szCs w:val="24"/>
                <w:lang w:eastAsia="ar-SA"/>
              </w:rPr>
            </w:pPr>
          </w:p>
          <w:p w:rsidR="001C3276" w:rsidRPr="00E85E7B" w:rsidRDefault="001C3276" w:rsidP="001C3276">
            <w:pPr>
              <w:tabs>
                <w:tab w:val="left" w:pos="3181"/>
              </w:tabs>
              <w:suppressAutoHyphens/>
              <w:spacing w:after="0" w:line="240" w:lineRule="auto"/>
              <w:jc w:val="both"/>
              <w:rPr>
                <w:rFonts w:ascii="Times New Roman" w:eastAsia="Times New Roman" w:hAnsi="Times New Roman" w:cs="Times New Roman"/>
                <w:noProof/>
                <w:sz w:val="24"/>
                <w:szCs w:val="24"/>
                <w:lang w:eastAsia="ar-SA"/>
              </w:rPr>
            </w:pPr>
          </w:p>
          <w:p w:rsidR="001C3276" w:rsidRPr="00E85E7B" w:rsidRDefault="001C3276" w:rsidP="001C3276">
            <w:pPr>
              <w:tabs>
                <w:tab w:val="left" w:pos="3181"/>
              </w:tabs>
              <w:suppressAutoHyphens/>
              <w:spacing w:after="0" w:line="240" w:lineRule="auto"/>
              <w:jc w:val="both"/>
              <w:rPr>
                <w:rFonts w:ascii="Times New Roman" w:eastAsia="Times New Roman" w:hAnsi="Times New Roman" w:cs="Times New Roman"/>
                <w:noProof/>
                <w:sz w:val="24"/>
                <w:szCs w:val="24"/>
                <w:lang w:eastAsia="ar-SA"/>
              </w:rPr>
            </w:pPr>
          </w:p>
          <w:p w:rsidR="001C3276" w:rsidRPr="00E85E7B" w:rsidRDefault="001C3276" w:rsidP="001C3276">
            <w:pPr>
              <w:suppressAutoHyphens/>
              <w:overflowPunct w:val="0"/>
              <w:autoSpaceDE w:val="0"/>
              <w:spacing w:after="0" w:line="240" w:lineRule="auto"/>
              <w:textAlignment w:val="baseline"/>
              <w:rPr>
                <w:rFonts w:ascii="Times New Roman" w:eastAsia="Times New Roman" w:hAnsi="Times New Roman" w:cs="Times New Roman"/>
                <w:noProof/>
                <w:sz w:val="24"/>
                <w:szCs w:val="24"/>
                <w:lang w:eastAsia="ar-SA"/>
              </w:rPr>
            </w:pPr>
            <w:r w:rsidRPr="00E85E7B">
              <w:rPr>
                <w:rFonts w:ascii="Times New Roman" w:eastAsia="Times New Roman" w:hAnsi="Times New Roman" w:cs="Times New Roman"/>
                <w:noProof/>
                <w:sz w:val="24"/>
                <w:szCs w:val="24"/>
                <w:lang w:eastAsia="ar-SA"/>
              </w:rPr>
              <w:t>Domes izpilddirektore</w:t>
            </w:r>
          </w:p>
          <w:p w:rsidR="001C3276" w:rsidRPr="00E85E7B" w:rsidRDefault="001C3276" w:rsidP="001C3276">
            <w:pPr>
              <w:suppressAutoHyphens/>
              <w:overflowPunct w:val="0"/>
              <w:autoSpaceDE w:val="0"/>
              <w:spacing w:after="0" w:line="240" w:lineRule="auto"/>
              <w:textAlignment w:val="baseline"/>
              <w:rPr>
                <w:rFonts w:ascii="Times New Roman" w:eastAsia="Times New Roman" w:hAnsi="Times New Roman" w:cs="Times New Roman"/>
                <w:noProof/>
                <w:sz w:val="24"/>
                <w:szCs w:val="24"/>
                <w:lang w:eastAsia="ar-SA"/>
              </w:rPr>
            </w:pPr>
            <w:r w:rsidRPr="00E85E7B">
              <w:rPr>
                <w:rFonts w:ascii="Times New Roman" w:eastAsia="Times New Roman" w:hAnsi="Times New Roman" w:cs="Times New Roman"/>
                <w:noProof/>
                <w:sz w:val="24"/>
                <w:szCs w:val="24"/>
                <w:lang w:eastAsia="ar-SA"/>
              </w:rPr>
              <w:t>I.Goldberga ________________</w:t>
            </w:r>
            <w:r w:rsidR="00684C85" w:rsidRPr="00E85E7B">
              <w:rPr>
                <w:rFonts w:ascii="Times New Roman" w:eastAsia="Times New Roman" w:hAnsi="Times New Roman" w:cs="Times New Roman"/>
                <w:noProof/>
                <w:sz w:val="24"/>
                <w:szCs w:val="24"/>
                <w:lang w:eastAsia="ar-SA"/>
              </w:rPr>
              <w:t>_______</w:t>
            </w:r>
            <w:r w:rsidRPr="00E85E7B">
              <w:rPr>
                <w:rFonts w:ascii="Times New Roman" w:eastAsia="Times New Roman" w:hAnsi="Times New Roman" w:cs="Times New Roman"/>
                <w:noProof/>
                <w:sz w:val="24"/>
                <w:szCs w:val="24"/>
                <w:lang w:eastAsia="ar-SA"/>
              </w:rPr>
              <w:t>___</w:t>
            </w:r>
          </w:p>
          <w:p w:rsidR="001C3276" w:rsidRPr="00E85E7B" w:rsidRDefault="001C3276" w:rsidP="001C3276">
            <w:pPr>
              <w:suppressAutoHyphens/>
              <w:overflowPunct w:val="0"/>
              <w:autoSpaceDE w:val="0"/>
              <w:spacing w:after="0" w:line="240" w:lineRule="auto"/>
              <w:textAlignment w:val="baseline"/>
              <w:rPr>
                <w:rFonts w:ascii="Times New Roman" w:eastAsia="Times New Roman" w:hAnsi="Times New Roman" w:cs="Times New Roman"/>
                <w:noProof/>
                <w:sz w:val="24"/>
                <w:szCs w:val="24"/>
                <w:lang w:eastAsia="ar-SA"/>
              </w:rPr>
            </w:pPr>
          </w:p>
          <w:p w:rsidR="001C3276" w:rsidRPr="00E85E7B" w:rsidRDefault="001C3276" w:rsidP="001C3276">
            <w:pPr>
              <w:suppressAutoHyphens/>
              <w:overflowPunct w:val="0"/>
              <w:autoSpaceDE w:val="0"/>
              <w:spacing w:after="0" w:line="240" w:lineRule="auto"/>
              <w:textAlignment w:val="baseline"/>
              <w:rPr>
                <w:rFonts w:ascii="Times New Roman" w:eastAsia="Times New Roman" w:hAnsi="Times New Roman" w:cs="Times New Roman"/>
                <w:noProof/>
                <w:sz w:val="24"/>
                <w:szCs w:val="24"/>
                <w:lang w:eastAsia="ar-SA"/>
              </w:rPr>
            </w:pPr>
          </w:p>
        </w:tc>
      </w:tr>
      <w:tr w:rsidR="001C3276" w:rsidRPr="00E85E7B" w:rsidTr="00D86F0D">
        <w:tc>
          <w:tcPr>
            <w:tcW w:w="2500" w:type="pct"/>
          </w:tcPr>
          <w:p w:rsidR="001C3276" w:rsidRPr="00E85E7B" w:rsidRDefault="001C3276" w:rsidP="00135548">
            <w:pPr>
              <w:suppressAutoHyphens/>
              <w:overflowPunct w:val="0"/>
              <w:autoSpaceDE w:val="0"/>
              <w:spacing w:after="120" w:line="240" w:lineRule="auto"/>
              <w:jc w:val="both"/>
              <w:textAlignment w:val="baseline"/>
              <w:rPr>
                <w:rFonts w:ascii="Times New Roman" w:eastAsia="Times New Roman" w:hAnsi="Times New Roman" w:cs="Times New Roman"/>
                <w:noProof/>
                <w:sz w:val="24"/>
                <w:szCs w:val="24"/>
                <w:lang w:eastAsia="ar-SA"/>
              </w:rPr>
            </w:pPr>
            <w:r w:rsidRPr="00E85E7B">
              <w:rPr>
                <w:rFonts w:ascii="Times New Roman" w:eastAsia="Times New Roman" w:hAnsi="Times New Roman" w:cs="Times New Roman"/>
                <w:noProof/>
                <w:sz w:val="24"/>
                <w:szCs w:val="24"/>
                <w:lang w:eastAsia="ar-SA"/>
              </w:rPr>
              <w:t>PASŪTĪTĀJS:</w:t>
            </w:r>
          </w:p>
          <w:p w:rsidR="001C3276" w:rsidRPr="00E85E7B" w:rsidRDefault="001C3276" w:rsidP="001C3276">
            <w:pPr>
              <w:suppressAutoHyphens/>
              <w:overflowPunct w:val="0"/>
              <w:autoSpaceDE w:val="0"/>
              <w:spacing w:after="0" w:line="240" w:lineRule="auto"/>
              <w:jc w:val="both"/>
              <w:textAlignment w:val="baseline"/>
              <w:rPr>
                <w:rFonts w:ascii="Times New Roman" w:eastAsia="Times New Roman" w:hAnsi="Times New Roman" w:cs="Times New Roman"/>
                <w:b/>
                <w:noProof/>
                <w:sz w:val="24"/>
                <w:szCs w:val="24"/>
                <w:lang w:eastAsia="ar-SA"/>
              </w:rPr>
            </w:pPr>
            <w:r w:rsidRPr="00E85E7B">
              <w:rPr>
                <w:rFonts w:ascii="Times New Roman" w:eastAsia="Times New Roman" w:hAnsi="Times New Roman" w:cs="Times New Roman"/>
                <w:b/>
                <w:noProof/>
                <w:sz w:val="24"/>
                <w:szCs w:val="24"/>
                <w:lang w:eastAsia="ar-SA"/>
              </w:rPr>
              <w:t>Kultūras pārvalde</w:t>
            </w:r>
          </w:p>
          <w:p w:rsidR="001C3276" w:rsidRPr="00E85E7B" w:rsidRDefault="001C3276" w:rsidP="001C3276">
            <w:pPr>
              <w:suppressAutoHyphens/>
              <w:overflowPunct w:val="0"/>
              <w:autoSpaceDE w:val="0"/>
              <w:spacing w:after="0" w:line="240" w:lineRule="auto"/>
              <w:jc w:val="both"/>
              <w:textAlignment w:val="baseline"/>
              <w:rPr>
                <w:rFonts w:ascii="Times New Roman" w:eastAsia="Times New Roman" w:hAnsi="Times New Roman" w:cs="Times New Roman"/>
                <w:noProof/>
                <w:sz w:val="24"/>
                <w:szCs w:val="24"/>
                <w:lang w:eastAsia="ar-SA"/>
              </w:rPr>
            </w:pPr>
            <w:r w:rsidRPr="00E85E7B">
              <w:rPr>
                <w:rFonts w:ascii="Times New Roman" w:eastAsia="Times New Roman" w:hAnsi="Times New Roman" w:cs="Times New Roman"/>
                <w:sz w:val="24"/>
                <w:szCs w:val="24"/>
                <w:lang w:eastAsia="ar-SA"/>
              </w:rPr>
              <w:t>reģ.Nr.490001206849</w:t>
            </w:r>
          </w:p>
          <w:p w:rsidR="001C3276" w:rsidRPr="00E85E7B" w:rsidRDefault="001C3276" w:rsidP="001C3276">
            <w:pPr>
              <w:suppressAutoHyphens/>
              <w:overflowPunct w:val="0"/>
              <w:autoSpaceDE w:val="0"/>
              <w:spacing w:after="0" w:line="240" w:lineRule="auto"/>
              <w:jc w:val="both"/>
              <w:textAlignment w:val="baseline"/>
              <w:rPr>
                <w:rFonts w:ascii="Times New Roman" w:eastAsia="Times New Roman" w:hAnsi="Times New Roman" w:cs="Times New Roman"/>
                <w:noProof/>
                <w:sz w:val="24"/>
                <w:szCs w:val="24"/>
                <w:lang w:eastAsia="ar-SA"/>
              </w:rPr>
            </w:pPr>
            <w:proofErr w:type="spellStart"/>
            <w:r w:rsidRPr="00E85E7B">
              <w:rPr>
                <w:rFonts w:ascii="Times New Roman" w:eastAsia="Times New Roman" w:hAnsi="Times New Roman" w:cs="Times New Roman"/>
                <w:sz w:val="24"/>
                <w:szCs w:val="24"/>
                <w:lang w:eastAsia="ar-SA"/>
              </w:rPr>
              <w:t>K.Valdemāra</w:t>
            </w:r>
            <w:proofErr w:type="spellEnd"/>
            <w:r w:rsidRPr="00E85E7B">
              <w:rPr>
                <w:rFonts w:ascii="Times New Roman" w:eastAsia="Times New Roman" w:hAnsi="Times New Roman" w:cs="Times New Roman"/>
                <w:sz w:val="24"/>
                <w:szCs w:val="24"/>
                <w:lang w:eastAsia="ar-SA"/>
              </w:rPr>
              <w:t xml:space="preserve"> iela 13, Daugavpils, LV – 5401</w:t>
            </w:r>
          </w:p>
          <w:p w:rsidR="001C3276" w:rsidRPr="00E85E7B" w:rsidRDefault="001C3276" w:rsidP="001C3276">
            <w:pPr>
              <w:suppressAutoHyphens/>
              <w:overflowPunct w:val="0"/>
              <w:autoSpaceDE w:val="0"/>
              <w:spacing w:after="0" w:line="240" w:lineRule="auto"/>
              <w:jc w:val="both"/>
              <w:textAlignment w:val="baseline"/>
              <w:rPr>
                <w:rFonts w:ascii="Times New Roman" w:eastAsia="Times New Roman" w:hAnsi="Times New Roman" w:cs="Times New Roman"/>
                <w:noProof/>
                <w:sz w:val="24"/>
                <w:szCs w:val="24"/>
                <w:lang w:eastAsia="ar-SA"/>
              </w:rPr>
            </w:pPr>
          </w:p>
        </w:tc>
        <w:tc>
          <w:tcPr>
            <w:tcW w:w="2500" w:type="pct"/>
          </w:tcPr>
          <w:p w:rsidR="001C3276" w:rsidRPr="00E85E7B" w:rsidRDefault="001C3276" w:rsidP="001C3276">
            <w:pPr>
              <w:tabs>
                <w:tab w:val="left" w:pos="3181"/>
              </w:tabs>
              <w:suppressAutoHyphens/>
              <w:spacing w:after="0" w:line="240" w:lineRule="auto"/>
              <w:jc w:val="both"/>
              <w:rPr>
                <w:rFonts w:ascii="Times New Roman" w:eastAsia="Times New Roman" w:hAnsi="Times New Roman" w:cs="Times New Roman"/>
                <w:noProof/>
                <w:sz w:val="24"/>
                <w:szCs w:val="24"/>
                <w:lang w:eastAsia="ar-SA"/>
              </w:rPr>
            </w:pPr>
          </w:p>
          <w:p w:rsidR="00135548" w:rsidRPr="00E85E7B" w:rsidRDefault="00135548" w:rsidP="001C3276">
            <w:pPr>
              <w:tabs>
                <w:tab w:val="left" w:pos="3181"/>
              </w:tabs>
              <w:suppressAutoHyphens/>
              <w:spacing w:after="0" w:line="240" w:lineRule="auto"/>
              <w:jc w:val="both"/>
              <w:rPr>
                <w:rFonts w:ascii="Times New Roman" w:eastAsia="Times New Roman" w:hAnsi="Times New Roman" w:cs="Times New Roman"/>
                <w:noProof/>
                <w:sz w:val="24"/>
                <w:szCs w:val="24"/>
                <w:lang w:eastAsia="ar-SA"/>
              </w:rPr>
            </w:pPr>
          </w:p>
          <w:p w:rsidR="001C3276" w:rsidRPr="00E85E7B" w:rsidRDefault="001C3276" w:rsidP="001C3276">
            <w:pPr>
              <w:tabs>
                <w:tab w:val="left" w:pos="3181"/>
              </w:tabs>
              <w:suppressAutoHyphens/>
              <w:spacing w:after="0" w:line="240" w:lineRule="auto"/>
              <w:jc w:val="both"/>
              <w:rPr>
                <w:rFonts w:ascii="Times New Roman" w:eastAsia="Times New Roman" w:hAnsi="Times New Roman" w:cs="Times New Roman"/>
                <w:noProof/>
                <w:sz w:val="24"/>
                <w:szCs w:val="24"/>
                <w:lang w:eastAsia="ar-SA"/>
              </w:rPr>
            </w:pPr>
            <w:r w:rsidRPr="00E85E7B">
              <w:rPr>
                <w:rFonts w:ascii="Times New Roman" w:eastAsia="Times New Roman" w:hAnsi="Times New Roman" w:cs="Times New Roman"/>
                <w:noProof/>
                <w:sz w:val="24"/>
                <w:szCs w:val="24"/>
                <w:lang w:eastAsia="ar-SA"/>
              </w:rPr>
              <w:t>Kultūras pārvaldes vadītāja</w:t>
            </w:r>
          </w:p>
          <w:p w:rsidR="001C3276" w:rsidRPr="00E85E7B" w:rsidRDefault="001C3276" w:rsidP="001C3276">
            <w:pPr>
              <w:tabs>
                <w:tab w:val="left" w:pos="3181"/>
              </w:tabs>
              <w:suppressAutoHyphens/>
              <w:spacing w:after="0" w:line="240" w:lineRule="auto"/>
              <w:jc w:val="both"/>
              <w:rPr>
                <w:rFonts w:ascii="Times New Roman" w:eastAsia="Times New Roman" w:hAnsi="Times New Roman" w:cs="Times New Roman"/>
                <w:noProof/>
                <w:sz w:val="24"/>
                <w:szCs w:val="24"/>
                <w:lang w:eastAsia="ar-SA"/>
              </w:rPr>
            </w:pPr>
            <w:r w:rsidRPr="00E85E7B">
              <w:rPr>
                <w:rFonts w:ascii="Times New Roman" w:eastAsia="Times New Roman" w:hAnsi="Times New Roman" w:cs="Times New Roman"/>
                <w:noProof/>
                <w:sz w:val="24"/>
                <w:szCs w:val="24"/>
                <w:lang w:eastAsia="ar-SA"/>
              </w:rPr>
              <w:t>E.Kleščinska __________________________</w:t>
            </w:r>
          </w:p>
          <w:p w:rsidR="001C3276" w:rsidRPr="00E85E7B" w:rsidRDefault="001C3276" w:rsidP="001C3276">
            <w:pPr>
              <w:tabs>
                <w:tab w:val="left" w:pos="3181"/>
              </w:tabs>
              <w:suppressAutoHyphens/>
              <w:spacing w:after="0" w:line="240" w:lineRule="auto"/>
              <w:jc w:val="both"/>
              <w:rPr>
                <w:rFonts w:ascii="Times New Roman" w:eastAsia="Times New Roman" w:hAnsi="Times New Roman" w:cs="Times New Roman"/>
                <w:noProof/>
                <w:sz w:val="24"/>
                <w:szCs w:val="24"/>
                <w:lang w:eastAsia="ar-SA"/>
              </w:rPr>
            </w:pPr>
          </w:p>
          <w:p w:rsidR="001C3276" w:rsidRPr="00E85E7B" w:rsidRDefault="001C3276" w:rsidP="001C3276">
            <w:pPr>
              <w:tabs>
                <w:tab w:val="left" w:pos="3181"/>
              </w:tabs>
              <w:suppressAutoHyphens/>
              <w:spacing w:after="0" w:line="240" w:lineRule="auto"/>
              <w:jc w:val="both"/>
              <w:rPr>
                <w:rFonts w:ascii="Times New Roman" w:eastAsia="Times New Roman" w:hAnsi="Times New Roman" w:cs="Times New Roman"/>
                <w:noProof/>
                <w:sz w:val="24"/>
                <w:szCs w:val="24"/>
                <w:lang w:eastAsia="ar-SA"/>
              </w:rPr>
            </w:pPr>
          </w:p>
        </w:tc>
      </w:tr>
      <w:tr w:rsidR="001C3276" w:rsidRPr="00E85E7B" w:rsidTr="00D86F0D">
        <w:trPr>
          <w:trHeight w:val="1641"/>
        </w:trPr>
        <w:tc>
          <w:tcPr>
            <w:tcW w:w="2500" w:type="pct"/>
          </w:tcPr>
          <w:p w:rsidR="001C3276" w:rsidRPr="00E85E7B" w:rsidRDefault="00135548" w:rsidP="00DC04A0">
            <w:pPr>
              <w:tabs>
                <w:tab w:val="left" w:pos="3181"/>
              </w:tabs>
              <w:suppressAutoHyphens/>
              <w:spacing w:after="120" w:line="240" w:lineRule="auto"/>
              <w:jc w:val="both"/>
              <w:rPr>
                <w:rFonts w:ascii="Times New Roman" w:eastAsia="Times New Roman" w:hAnsi="Times New Roman" w:cs="Times New Roman"/>
                <w:noProof/>
                <w:sz w:val="24"/>
                <w:szCs w:val="24"/>
                <w:lang w:eastAsia="ar-SA"/>
              </w:rPr>
            </w:pPr>
            <w:r w:rsidRPr="00E85E7B">
              <w:rPr>
                <w:rFonts w:ascii="Times New Roman" w:eastAsia="Times New Roman" w:hAnsi="Times New Roman" w:cs="Times New Roman"/>
                <w:noProof/>
                <w:sz w:val="24"/>
                <w:szCs w:val="24"/>
                <w:lang w:eastAsia="ar-SA"/>
              </w:rPr>
              <w:t>APSARDZE</w:t>
            </w:r>
          </w:p>
          <w:p w:rsidR="001C3276" w:rsidRPr="00E85E7B" w:rsidRDefault="001C3276" w:rsidP="001C3276">
            <w:pPr>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r w:rsidRPr="00E85E7B">
              <w:rPr>
                <w:rFonts w:ascii="Times New Roman" w:eastAsia="Times New Roman" w:hAnsi="Times New Roman" w:cs="Times New Roman"/>
                <w:b/>
                <w:sz w:val="24"/>
                <w:szCs w:val="24"/>
                <w:lang w:eastAsia="ar-SA"/>
              </w:rPr>
              <w:t>SIA „</w:t>
            </w:r>
            <w:r w:rsidR="00135548" w:rsidRPr="00E85E7B">
              <w:rPr>
                <w:rFonts w:ascii="Times New Roman" w:eastAsia="Times New Roman" w:hAnsi="Times New Roman" w:cs="Times New Roman"/>
                <w:b/>
                <w:sz w:val="24"/>
                <w:szCs w:val="24"/>
                <w:lang w:eastAsia="ar-SA"/>
              </w:rPr>
              <w:t>Pitons</w:t>
            </w:r>
            <w:r w:rsidRPr="00E85E7B">
              <w:rPr>
                <w:rFonts w:ascii="Times New Roman" w:eastAsia="Times New Roman" w:hAnsi="Times New Roman" w:cs="Times New Roman"/>
                <w:b/>
                <w:sz w:val="24"/>
                <w:szCs w:val="24"/>
                <w:lang w:eastAsia="ar-SA"/>
              </w:rPr>
              <w:t>”</w:t>
            </w:r>
          </w:p>
          <w:p w:rsidR="001C3276" w:rsidRPr="00E85E7B" w:rsidRDefault="00221B6D" w:rsidP="001C327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roofErr w:type="spellStart"/>
            <w:r w:rsidRPr="00E85E7B">
              <w:rPr>
                <w:rFonts w:ascii="Times New Roman" w:eastAsia="Times New Roman" w:hAnsi="Times New Roman" w:cs="Times New Roman"/>
                <w:sz w:val="24"/>
                <w:szCs w:val="24"/>
                <w:lang w:eastAsia="ar-SA"/>
              </w:rPr>
              <w:t>reģ.</w:t>
            </w:r>
            <w:r w:rsidR="001C3276" w:rsidRPr="00E85E7B">
              <w:rPr>
                <w:rFonts w:ascii="Times New Roman" w:eastAsia="Times New Roman" w:hAnsi="Times New Roman" w:cs="Times New Roman"/>
                <w:sz w:val="24"/>
                <w:szCs w:val="24"/>
                <w:lang w:eastAsia="ar-SA"/>
              </w:rPr>
              <w:t>Nr</w:t>
            </w:r>
            <w:proofErr w:type="spellEnd"/>
            <w:r w:rsidR="001C3276" w:rsidRPr="00E85E7B">
              <w:rPr>
                <w:rFonts w:ascii="Times New Roman" w:eastAsia="Times New Roman" w:hAnsi="Times New Roman" w:cs="Times New Roman"/>
                <w:sz w:val="24"/>
                <w:szCs w:val="24"/>
                <w:lang w:eastAsia="ar-SA"/>
              </w:rPr>
              <w:t xml:space="preserve">. </w:t>
            </w:r>
            <w:r w:rsidRPr="00E85E7B">
              <w:rPr>
                <w:rFonts w:ascii="Times New Roman" w:eastAsia="Times New Roman" w:hAnsi="Times New Roman" w:cs="Times New Roman"/>
                <w:sz w:val="24"/>
                <w:szCs w:val="24"/>
                <w:lang w:eastAsia="ar-SA"/>
              </w:rPr>
              <w:t>41503038497</w:t>
            </w:r>
          </w:p>
          <w:p w:rsidR="00221B6D" w:rsidRPr="00E85E7B" w:rsidRDefault="00221B6D" w:rsidP="001C327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E85E7B">
              <w:rPr>
                <w:rFonts w:ascii="Times New Roman" w:eastAsia="Times New Roman" w:hAnsi="Times New Roman" w:cs="Times New Roman"/>
                <w:sz w:val="24"/>
                <w:szCs w:val="24"/>
                <w:lang w:eastAsia="ar-SA"/>
              </w:rPr>
              <w:t>Medņu iela 12A, Daugavpils, LV-5401</w:t>
            </w:r>
          </w:p>
          <w:p w:rsidR="00221B6D" w:rsidRPr="00E85E7B" w:rsidRDefault="00221B6D" w:rsidP="001C327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E85E7B">
              <w:rPr>
                <w:rFonts w:ascii="Times New Roman" w:eastAsia="Times New Roman" w:hAnsi="Times New Roman" w:cs="Times New Roman"/>
                <w:sz w:val="24"/>
                <w:szCs w:val="24"/>
                <w:lang w:eastAsia="ar-SA"/>
              </w:rPr>
              <w:t>AS DNB banka</w:t>
            </w:r>
          </w:p>
          <w:p w:rsidR="00805692" w:rsidRPr="00E85E7B" w:rsidRDefault="00805692" w:rsidP="001C327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E85E7B">
              <w:rPr>
                <w:rFonts w:ascii="Times New Roman" w:eastAsia="Times New Roman" w:hAnsi="Times New Roman" w:cs="Times New Roman"/>
                <w:sz w:val="24"/>
                <w:szCs w:val="24"/>
                <w:lang w:eastAsia="ar-SA"/>
              </w:rPr>
              <w:t>Kods: RIKOLV2X</w:t>
            </w:r>
          </w:p>
          <w:p w:rsidR="001C3276" w:rsidRPr="00E85E7B" w:rsidRDefault="001C3276" w:rsidP="001C327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E85E7B">
              <w:rPr>
                <w:rFonts w:ascii="Times New Roman" w:eastAsia="Times New Roman" w:hAnsi="Times New Roman" w:cs="Times New Roman"/>
                <w:sz w:val="24"/>
                <w:szCs w:val="24"/>
                <w:lang w:eastAsia="ar-SA"/>
              </w:rPr>
              <w:t>Norēķinu konts: LV</w:t>
            </w:r>
            <w:r w:rsidR="00805692" w:rsidRPr="00E85E7B">
              <w:rPr>
                <w:rFonts w:ascii="Times New Roman" w:eastAsia="Times New Roman" w:hAnsi="Times New Roman" w:cs="Times New Roman"/>
                <w:sz w:val="24"/>
                <w:szCs w:val="24"/>
                <w:lang w:eastAsia="ar-SA"/>
              </w:rPr>
              <w:t>66RIKO0002013309577</w:t>
            </w:r>
          </w:p>
          <w:p w:rsidR="001C3276" w:rsidRPr="00E85E7B" w:rsidRDefault="001C3276" w:rsidP="00805692">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E85E7B">
              <w:rPr>
                <w:rFonts w:ascii="Times New Roman" w:eastAsia="Times New Roman" w:hAnsi="Times New Roman" w:cs="Times New Roman"/>
                <w:sz w:val="24"/>
                <w:szCs w:val="24"/>
              </w:rPr>
              <w:t>Tālr.</w:t>
            </w:r>
            <w:r w:rsidR="00805692" w:rsidRPr="00E85E7B">
              <w:rPr>
                <w:rFonts w:ascii="Times New Roman" w:eastAsia="Times New Roman" w:hAnsi="Times New Roman" w:cs="Times New Roman"/>
                <w:sz w:val="24"/>
                <w:szCs w:val="24"/>
              </w:rPr>
              <w:t>29547776, fakss:65433005,</w:t>
            </w:r>
          </w:p>
        </w:tc>
        <w:tc>
          <w:tcPr>
            <w:tcW w:w="2500" w:type="pct"/>
          </w:tcPr>
          <w:p w:rsidR="001C3276" w:rsidRPr="00E85E7B" w:rsidRDefault="001C3276" w:rsidP="001C327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1C3276" w:rsidRPr="00E85E7B" w:rsidRDefault="001C3276" w:rsidP="001C327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1C3276" w:rsidRPr="00E85E7B" w:rsidRDefault="001C3276" w:rsidP="001C327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135548" w:rsidRPr="00E85E7B" w:rsidRDefault="00135548" w:rsidP="001C327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135548" w:rsidRPr="00E85E7B" w:rsidRDefault="00135548" w:rsidP="001C327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805692" w:rsidRPr="00E85E7B" w:rsidRDefault="00805692" w:rsidP="001C327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1C3276" w:rsidRPr="00E85E7B" w:rsidRDefault="001C3276" w:rsidP="001C3276">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E85E7B">
              <w:rPr>
                <w:rFonts w:ascii="Times New Roman" w:eastAsia="Times New Roman" w:hAnsi="Times New Roman" w:cs="Times New Roman"/>
                <w:sz w:val="24"/>
                <w:szCs w:val="24"/>
                <w:lang w:eastAsia="ar-SA"/>
              </w:rPr>
              <w:t>Valdes loceklis</w:t>
            </w:r>
          </w:p>
          <w:p w:rsidR="001C3276" w:rsidRPr="00E85E7B" w:rsidRDefault="00135548" w:rsidP="001C3276">
            <w:pPr>
              <w:tabs>
                <w:tab w:val="left" w:pos="3181"/>
              </w:tabs>
              <w:suppressAutoHyphens/>
              <w:spacing w:after="0" w:line="240" w:lineRule="auto"/>
              <w:jc w:val="both"/>
              <w:rPr>
                <w:rFonts w:ascii="Times New Roman" w:eastAsia="Times New Roman" w:hAnsi="Times New Roman" w:cs="Times New Roman"/>
                <w:sz w:val="24"/>
                <w:szCs w:val="24"/>
                <w:lang w:eastAsia="ar-SA"/>
              </w:rPr>
            </w:pPr>
            <w:proofErr w:type="spellStart"/>
            <w:r w:rsidRPr="00E85E7B">
              <w:rPr>
                <w:rFonts w:ascii="Times New Roman" w:eastAsia="Times New Roman" w:hAnsi="Times New Roman" w:cs="Times New Roman"/>
                <w:sz w:val="24"/>
                <w:szCs w:val="24"/>
                <w:lang w:eastAsia="ar-SA"/>
              </w:rPr>
              <w:t>G.Rjazancevs</w:t>
            </w:r>
            <w:proofErr w:type="spellEnd"/>
            <w:r w:rsidR="001C3276" w:rsidRPr="00E85E7B">
              <w:rPr>
                <w:rFonts w:ascii="Times New Roman" w:eastAsia="Times New Roman" w:hAnsi="Times New Roman" w:cs="Times New Roman"/>
                <w:sz w:val="24"/>
                <w:szCs w:val="24"/>
                <w:lang w:eastAsia="ar-SA"/>
              </w:rPr>
              <w:t>______________</w:t>
            </w:r>
            <w:r w:rsidR="00684C85" w:rsidRPr="00E85E7B">
              <w:rPr>
                <w:rFonts w:ascii="Times New Roman" w:eastAsia="Times New Roman" w:hAnsi="Times New Roman" w:cs="Times New Roman"/>
                <w:sz w:val="24"/>
                <w:szCs w:val="24"/>
                <w:lang w:eastAsia="ar-SA"/>
              </w:rPr>
              <w:t>____</w:t>
            </w:r>
            <w:r w:rsidR="001C3276" w:rsidRPr="00E85E7B">
              <w:rPr>
                <w:rFonts w:ascii="Times New Roman" w:eastAsia="Times New Roman" w:hAnsi="Times New Roman" w:cs="Times New Roman"/>
                <w:sz w:val="24"/>
                <w:szCs w:val="24"/>
                <w:lang w:eastAsia="ar-SA"/>
              </w:rPr>
              <w:t>________</w:t>
            </w:r>
          </w:p>
          <w:p w:rsidR="001C3276" w:rsidRPr="00E85E7B" w:rsidRDefault="001C3276" w:rsidP="00135548">
            <w:pPr>
              <w:tabs>
                <w:tab w:val="left" w:pos="3181"/>
              </w:tabs>
              <w:suppressAutoHyphens/>
              <w:spacing w:after="0" w:line="240" w:lineRule="auto"/>
              <w:jc w:val="both"/>
              <w:rPr>
                <w:rFonts w:ascii="Times New Roman" w:eastAsia="Times New Roman" w:hAnsi="Times New Roman" w:cs="Times New Roman"/>
                <w:noProof/>
                <w:sz w:val="24"/>
                <w:szCs w:val="24"/>
                <w:lang w:eastAsia="ar-SA"/>
              </w:rPr>
            </w:pPr>
          </w:p>
        </w:tc>
      </w:tr>
    </w:tbl>
    <w:p w:rsidR="00DB627F" w:rsidRDefault="00DB627F" w:rsidP="00880EEA">
      <w:pPr>
        <w:jc w:val="center"/>
      </w:pPr>
    </w:p>
    <w:p w:rsidR="00DB627F" w:rsidRDefault="00DB627F">
      <w:r>
        <w:br w:type="page"/>
      </w:r>
    </w:p>
    <w:p w:rsidR="006B19A9" w:rsidRDefault="00DB627F" w:rsidP="00DB627F">
      <w:pPr>
        <w:jc w:val="right"/>
        <w:rPr>
          <w:rFonts w:ascii="Times New Roman" w:hAnsi="Times New Roman" w:cs="Times New Roman"/>
          <w:sz w:val="20"/>
          <w:szCs w:val="20"/>
        </w:rPr>
      </w:pPr>
      <w:r w:rsidRPr="00DB627F">
        <w:rPr>
          <w:rFonts w:ascii="Times New Roman" w:hAnsi="Times New Roman" w:cs="Times New Roman"/>
          <w:sz w:val="20"/>
          <w:szCs w:val="20"/>
        </w:rPr>
        <w:lastRenderedPageBreak/>
        <w:t>1.pielikums</w:t>
      </w:r>
      <w:r w:rsidR="0021615C">
        <w:rPr>
          <w:rFonts w:ascii="Times New Roman" w:hAnsi="Times New Roman" w:cs="Times New Roman"/>
          <w:sz w:val="20"/>
          <w:szCs w:val="20"/>
        </w:rPr>
        <w:t xml:space="preserve"> </w:t>
      </w:r>
      <w:r w:rsidRPr="00DB627F">
        <w:rPr>
          <w:rFonts w:ascii="Times New Roman" w:hAnsi="Times New Roman" w:cs="Times New Roman"/>
          <w:sz w:val="20"/>
          <w:szCs w:val="20"/>
        </w:rPr>
        <w:t xml:space="preserve">2015.gada 19.maija </w:t>
      </w:r>
      <w:r w:rsidRPr="00DB627F">
        <w:rPr>
          <w:rFonts w:ascii="Times New Roman" w:hAnsi="Times New Roman" w:cs="Times New Roman"/>
          <w:sz w:val="20"/>
          <w:szCs w:val="20"/>
        </w:rPr>
        <w:br/>
        <w:t>Fiziskās apsardzes pakalpojuma līgumam</w:t>
      </w:r>
    </w:p>
    <w:p w:rsidR="006408B4" w:rsidRPr="006408B4" w:rsidRDefault="006408B4" w:rsidP="0044033C">
      <w:pPr>
        <w:tabs>
          <w:tab w:val="left" w:pos="0"/>
        </w:tabs>
        <w:suppressAutoHyphens/>
        <w:spacing w:before="480" w:after="360" w:line="240" w:lineRule="auto"/>
        <w:jc w:val="center"/>
        <w:rPr>
          <w:rFonts w:ascii="Times New Roman" w:eastAsia="Times New Roman" w:hAnsi="Times New Roman" w:cs="Times New Roman"/>
          <w:b/>
          <w:bCs/>
          <w:sz w:val="24"/>
          <w:szCs w:val="24"/>
          <w:lang w:eastAsia="ar-SA"/>
        </w:rPr>
      </w:pPr>
      <w:r w:rsidRPr="006408B4">
        <w:rPr>
          <w:rFonts w:ascii="Times New Roman" w:eastAsia="Times New Roman" w:hAnsi="Times New Roman" w:cs="Times New Roman"/>
          <w:b/>
          <w:bCs/>
          <w:sz w:val="24"/>
          <w:szCs w:val="24"/>
          <w:lang w:eastAsia="ar-SA"/>
        </w:rPr>
        <w:t>TEHNISKĀ SPECIFIKĀCIJA</w:t>
      </w:r>
    </w:p>
    <w:p w:rsidR="006408B4" w:rsidRPr="006408B4" w:rsidRDefault="006408B4" w:rsidP="006408B4">
      <w:pPr>
        <w:spacing w:after="0" w:line="240" w:lineRule="auto"/>
        <w:rPr>
          <w:rFonts w:ascii="Times New Roman" w:eastAsia="Times New Roman" w:hAnsi="Times New Roman" w:cs="Times New Roman"/>
          <w:b/>
          <w:caps/>
          <w:sz w:val="23"/>
          <w:szCs w:val="23"/>
          <w:lang w:eastAsia="ru-RU"/>
        </w:rPr>
      </w:pPr>
      <w:r w:rsidRPr="006408B4">
        <w:rPr>
          <w:rFonts w:ascii="Times New Roman" w:eastAsia="Times New Roman" w:hAnsi="Times New Roman" w:cs="Times New Roman"/>
          <w:b/>
          <w:caps/>
          <w:sz w:val="23"/>
          <w:szCs w:val="23"/>
          <w:lang w:eastAsia="ru-RU"/>
        </w:rPr>
        <w:t>1. Pilsētas svētki</w:t>
      </w:r>
    </w:p>
    <w:p w:rsidR="006408B4" w:rsidRPr="006408B4" w:rsidRDefault="006408B4" w:rsidP="006408B4">
      <w:pPr>
        <w:spacing w:after="0" w:line="240" w:lineRule="auto"/>
        <w:rPr>
          <w:rFonts w:ascii="Times New Roman" w:eastAsia="Times New Roman" w:hAnsi="Times New Roman" w:cs="Times New Roman"/>
          <w:b/>
          <w:sz w:val="23"/>
          <w:szCs w:val="23"/>
          <w:lang w:eastAsia="ru-RU"/>
        </w:rPr>
      </w:pPr>
    </w:p>
    <w:p w:rsidR="006408B4" w:rsidRPr="006408B4" w:rsidRDefault="006408B4" w:rsidP="006408B4">
      <w:pPr>
        <w:spacing w:after="0" w:line="240" w:lineRule="auto"/>
        <w:jc w:val="both"/>
        <w:rPr>
          <w:rFonts w:ascii="Times New Roman" w:eastAsia="Times New Roman" w:hAnsi="Times New Roman" w:cs="Times New Roman"/>
          <w:b/>
          <w:sz w:val="23"/>
          <w:szCs w:val="23"/>
          <w:lang w:eastAsia="ru-RU"/>
        </w:rPr>
      </w:pPr>
      <w:r w:rsidRPr="006408B4">
        <w:rPr>
          <w:rFonts w:ascii="Times New Roman" w:eastAsia="Times New Roman" w:hAnsi="Times New Roman" w:cs="Times New Roman"/>
          <w:b/>
          <w:sz w:val="23"/>
          <w:szCs w:val="23"/>
          <w:lang w:eastAsia="ru-RU"/>
        </w:rPr>
        <w:t>Mikrorajoni:</w:t>
      </w:r>
    </w:p>
    <w:p w:rsidR="006408B4" w:rsidRPr="006408B4" w:rsidRDefault="006408B4" w:rsidP="006408B4">
      <w:pPr>
        <w:tabs>
          <w:tab w:val="left" w:pos="1418"/>
        </w:tabs>
        <w:spacing w:after="60" w:line="240" w:lineRule="auto"/>
        <w:ind w:left="1416" w:hanging="1416"/>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1.jūnijs – </w:t>
      </w:r>
      <w:r w:rsidRPr="006408B4">
        <w:rPr>
          <w:rFonts w:ascii="Times New Roman" w:eastAsia="Times New Roman" w:hAnsi="Times New Roman" w:cs="Times New Roman"/>
          <w:sz w:val="23"/>
          <w:szCs w:val="23"/>
          <w:lang w:eastAsia="ru-RU"/>
        </w:rPr>
        <w:tab/>
        <w:t>Grīva: no skatuves montāžas brīža (13.00) līdz demontāžai (24.00) 1 cilvēks. No 17.30 līdz 20.00 2 cilvēki.</w:t>
      </w:r>
    </w:p>
    <w:p w:rsidR="006408B4" w:rsidRPr="006408B4" w:rsidRDefault="006408B4" w:rsidP="006408B4">
      <w:pPr>
        <w:spacing w:after="60" w:line="240" w:lineRule="auto"/>
        <w:ind w:left="1410" w:hanging="1410"/>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2.jūnija – </w:t>
      </w:r>
      <w:r w:rsidRPr="006408B4">
        <w:rPr>
          <w:rFonts w:ascii="Times New Roman" w:eastAsia="Times New Roman" w:hAnsi="Times New Roman" w:cs="Times New Roman"/>
          <w:sz w:val="23"/>
          <w:szCs w:val="23"/>
          <w:lang w:eastAsia="ru-RU"/>
        </w:rPr>
        <w:tab/>
        <w:t>Jaunā Forštadte: no skatuves montāžas brīža (13.00) līdz demontāžai (24.00) 1 cilvēks. No 17.30 līdz 20.00 2 cilvēki.</w:t>
      </w:r>
    </w:p>
    <w:p w:rsidR="006408B4" w:rsidRPr="006408B4" w:rsidRDefault="006408B4" w:rsidP="006408B4">
      <w:pPr>
        <w:spacing w:after="60" w:line="240" w:lineRule="auto"/>
        <w:ind w:left="1410" w:hanging="1410"/>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3.jūnija – </w:t>
      </w:r>
      <w:r w:rsidRPr="006408B4">
        <w:rPr>
          <w:rFonts w:ascii="Times New Roman" w:eastAsia="Times New Roman" w:hAnsi="Times New Roman" w:cs="Times New Roman"/>
          <w:sz w:val="23"/>
          <w:szCs w:val="23"/>
          <w:lang w:eastAsia="ru-RU"/>
        </w:rPr>
        <w:tab/>
        <w:t>Ruģeļi: no skatuves montāžas brīža (13.00) līdz demontāžai (24.00) 1 cilvēks. No 17.30 līdz 20.00 2 cilvēki.</w:t>
      </w:r>
    </w:p>
    <w:p w:rsidR="006408B4" w:rsidRPr="006408B4" w:rsidRDefault="006408B4" w:rsidP="006408B4">
      <w:pPr>
        <w:spacing w:after="60" w:line="240" w:lineRule="auto"/>
        <w:ind w:left="1410" w:hanging="1410"/>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4.jūnijs – </w:t>
      </w:r>
      <w:r w:rsidRPr="006408B4">
        <w:rPr>
          <w:rFonts w:ascii="Times New Roman" w:eastAsia="Times New Roman" w:hAnsi="Times New Roman" w:cs="Times New Roman"/>
          <w:sz w:val="23"/>
          <w:szCs w:val="23"/>
          <w:lang w:eastAsia="ru-RU"/>
        </w:rPr>
        <w:tab/>
        <w:t>Ķīmija: no skatuves montāžas brīža (13.00) līdz demontāžai (24.00) 1 cilvēks. No 17.30 līdz 20.00 2 cilvēki.</w:t>
      </w:r>
    </w:p>
    <w:p w:rsidR="006408B4" w:rsidRPr="006408B4" w:rsidRDefault="006408B4" w:rsidP="006408B4">
      <w:pPr>
        <w:spacing w:after="0" w:line="240" w:lineRule="auto"/>
        <w:jc w:val="both"/>
        <w:rPr>
          <w:rFonts w:ascii="Times New Roman" w:eastAsia="Times New Roman" w:hAnsi="Times New Roman" w:cs="Times New Roman"/>
          <w:sz w:val="23"/>
          <w:szCs w:val="23"/>
          <w:lang w:eastAsia="ru-RU"/>
        </w:rPr>
      </w:pPr>
    </w:p>
    <w:p w:rsidR="006408B4" w:rsidRPr="006408B4" w:rsidRDefault="006408B4" w:rsidP="006408B4">
      <w:pPr>
        <w:spacing w:after="60" w:line="240" w:lineRule="auto"/>
        <w:jc w:val="both"/>
        <w:rPr>
          <w:rFonts w:ascii="Times New Roman" w:eastAsia="Times New Roman" w:hAnsi="Times New Roman" w:cs="Times New Roman"/>
          <w:b/>
          <w:sz w:val="23"/>
          <w:szCs w:val="23"/>
          <w:lang w:eastAsia="ru-RU"/>
        </w:rPr>
      </w:pPr>
      <w:r w:rsidRPr="006408B4">
        <w:rPr>
          <w:rFonts w:ascii="Times New Roman" w:eastAsia="Times New Roman" w:hAnsi="Times New Roman" w:cs="Times New Roman"/>
          <w:b/>
          <w:sz w:val="23"/>
          <w:szCs w:val="23"/>
          <w:lang w:eastAsia="ru-RU"/>
        </w:rPr>
        <w:t>Vienības laukums:</w:t>
      </w:r>
    </w:p>
    <w:p w:rsidR="006408B4" w:rsidRPr="006408B4" w:rsidRDefault="006408B4" w:rsidP="006408B4">
      <w:pPr>
        <w:spacing w:after="60" w:line="240" w:lineRule="auto"/>
        <w:jc w:val="both"/>
        <w:rPr>
          <w:rFonts w:ascii="Times New Roman" w:eastAsia="Times New Roman" w:hAnsi="Times New Roman" w:cs="Times New Roman"/>
          <w:b/>
          <w:sz w:val="23"/>
          <w:szCs w:val="23"/>
          <w:lang w:eastAsia="ru-RU"/>
        </w:rPr>
      </w:pPr>
      <w:r w:rsidRPr="006408B4">
        <w:rPr>
          <w:rFonts w:ascii="Times New Roman" w:eastAsia="Times New Roman" w:hAnsi="Times New Roman" w:cs="Times New Roman"/>
          <w:sz w:val="23"/>
          <w:szCs w:val="23"/>
          <w:lang w:eastAsia="ru-RU"/>
        </w:rPr>
        <w:t xml:space="preserve">3.jūnijs – </w:t>
      </w:r>
      <w:r w:rsidRPr="006408B4">
        <w:rPr>
          <w:rFonts w:ascii="Times New Roman" w:eastAsia="Times New Roman" w:hAnsi="Times New Roman" w:cs="Times New Roman"/>
          <w:sz w:val="23"/>
          <w:szCs w:val="23"/>
          <w:lang w:eastAsia="ru-RU"/>
        </w:rPr>
        <w:tab/>
        <w:t xml:space="preserve">no plkst. 08.00 līdz 7.jūnija plkst. 19.00 </w:t>
      </w:r>
      <w:r w:rsidRPr="006408B4">
        <w:rPr>
          <w:rFonts w:ascii="Times New Roman" w:eastAsia="Times New Roman" w:hAnsi="Times New Roman" w:cs="Times New Roman"/>
          <w:b/>
          <w:sz w:val="23"/>
          <w:szCs w:val="23"/>
          <w:lang w:eastAsia="ru-RU"/>
        </w:rPr>
        <w:t>1 ekipāža - 2 cilvēki (arī naktīs).</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5.jūnijs – </w:t>
      </w:r>
      <w:r w:rsidRPr="006408B4">
        <w:rPr>
          <w:rFonts w:ascii="Times New Roman" w:eastAsia="Times New Roman" w:hAnsi="Times New Roman" w:cs="Times New Roman"/>
          <w:sz w:val="23"/>
          <w:szCs w:val="23"/>
          <w:lang w:eastAsia="ru-RU"/>
        </w:rPr>
        <w:tab/>
        <w:t>no 17.00 līdz 24.00 7 cilvēki.</w:t>
      </w:r>
    </w:p>
    <w:p w:rsidR="006408B4" w:rsidRPr="006408B4" w:rsidRDefault="006408B4" w:rsidP="006408B4">
      <w:pPr>
        <w:spacing w:after="60" w:line="240" w:lineRule="auto"/>
        <w:ind w:left="1410" w:hanging="1410"/>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6.jūnijs – </w:t>
      </w:r>
      <w:r w:rsidRPr="006408B4">
        <w:rPr>
          <w:rFonts w:ascii="Times New Roman" w:eastAsia="Times New Roman" w:hAnsi="Times New Roman" w:cs="Times New Roman"/>
          <w:sz w:val="23"/>
          <w:szCs w:val="23"/>
          <w:lang w:eastAsia="ru-RU"/>
        </w:rPr>
        <w:tab/>
        <w:t xml:space="preserve">no plkst. 13.00 līdz 20.00 7 cilvēki; no 20.00 līdz 23.30 10 cilvēki. 2 apsargi Leontīnam </w:t>
      </w:r>
      <w:proofErr w:type="spellStart"/>
      <w:r w:rsidRPr="006408B4">
        <w:rPr>
          <w:rFonts w:ascii="Times New Roman" w:eastAsia="Times New Roman" w:hAnsi="Times New Roman" w:cs="Times New Roman"/>
          <w:sz w:val="23"/>
          <w:szCs w:val="23"/>
          <w:lang w:eastAsia="ru-RU"/>
        </w:rPr>
        <w:t>Agutinam</w:t>
      </w:r>
      <w:proofErr w:type="spellEnd"/>
      <w:r w:rsidRPr="006408B4">
        <w:rPr>
          <w:rFonts w:ascii="Times New Roman" w:eastAsia="Times New Roman" w:hAnsi="Times New Roman" w:cs="Times New Roman"/>
          <w:sz w:val="23"/>
          <w:szCs w:val="23"/>
          <w:lang w:eastAsia="ru-RU"/>
        </w:rPr>
        <w:t xml:space="preserve"> no ierašanās brīža līdz izbraukšanai no Daugavpils 6.jūnijā no plkst. 13.00 līdz 24.00 un 7.jūnijā no plkst. 00 līdz 07.30. No 23.30 līdz 01.30 4 cilvēki, no 01.30 2 cilvēki (1 ekipāža) līdz 7.jūnija 11.00.</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7.jūnijs – </w:t>
      </w:r>
      <w:r w:rsidRPr="006408B4">
        <w:rPr>
          <w:rFonts w:ascii="Times New Roman" w:eastAsia="Times New Roman" w:hAnsi="Times New Roman" w:cs="Times New Roman"/>
          <w:sz w:val="23"/>
          <w:szCs w:val="23"/>
          <w:lang w:eastAsia="ru-RU"/>
        </w:rPr>
        <w:tab/>
        <w:t xml:space="preserve">no 11.00 līdz 16.00 4 cilvēki, līdz demontāžai apt.19.00 - 1 ekipāža (2 cilvēki). </w:t>
      </w:r>
    </w:p>
    <w:p w:rsidR="006408B4" w:rsidRPr="006408B4" w:rsidRDefault="006408B4" w:rsidP="006408B4">
      <w:pPr>
        <w:spacing w:after="0" w:line="240" w:lineRule="auto"/>
        <w:jc w:val="both"/>
        <w:rPr>
          <w:rFonts w:ascii="Times New Roman" w:eastAsia="Times New Roman" w:hAnsi="Times New Roman" w:cs="Times New Roman"/>
          <w:b/>
          <w:sz w:val="23"/>
          <w:szCs w:val="23"/>
          <w:lang w:eastAsia="ru-RU"/>
        </w:rPr>
      </w:pPr>
    </w:p>
    <w:p w:rsidR="006408B4" w:rsidRPr="006408B4" w:rsidRDefault="006408B4" w:rsidP="006408B4">
      <w:pPr>
        <w:spacing w:after="60" w:line="240" w:lineRule="auto"/>
        <w:jc w:val="both"/>
        <w:rPr>
          <w:rFonts w:ascii="Times New Roman" w:eastAsia="Times New Roman" w:hAnsi="Times New Roman" w:cs="Times New Roman"/>
          <w:b/>
          <w:sz w:val="23"/>
          <w:szCs w:val="23"/>
          <w:lang w:eastAsia="ru-RU"/>
        </w:rPr>
      </w:pPr>
      <w:r w:rsidRPr="006408B4">
        <w:rPr>
          <w:rFonts w:ascii="Times New Roman" w:eastAsia="Times New Roman" w:hAnsi="Times New Roman" w:cs="Times New Roman"/>
          <w:b/>
          <w:sz w:val="23"/>
          <w:szCs w:val="23"/>
          <w:lang w:eastAsia="ru-RU"/>
        </w:rPr>
        <w:t>Viestura/Rīgas iela:</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6.jūnijs – </w:t>
      </w:r>
      <w:r w:rsidRPr="006408B4">
        <w:rPr>
          <w:rFonts w:ascii="Times New Roman" w:eastAsia="Times New Roman" w:hAnsi="Times New Roman" w:cs="Times New Roman"/>
          <w:sz w:val="23"/>
          <w:szCs w:val="23"/>
          <w:lang w:eastAsia="ru-RU"/>
        </w:rPr>
        <w:tab/>
        <w:t>no 07.00</w:t>
      </w:r>
      <w:r w:rsidRPr="006408B4">
        <w:rPr>
          <w:rFonts w:ascii="Times New Roman" w:eastAsia="Times New Roman" w:hAnsi="Times New Roman" w:cs="Times New Roman"/>
          <w:b/>
          <w:sz w:val="23"/>
          <w:szCs w:val="23"/>
          <w:lang w:eastAsia="ru-RU"/>
        </w:rPr>
        <w:t xml:space="preserve"> </w:t>
      </w:r>
      <w:r w:rsidRPr="006408B4">
        <w:rPr>
          <w:rFonts w:ascii="Times New Roman" w:eastAsia="Times New Roman" w:hAnsi="Times New Roman" w:cs="Times New Roman"/>
          <w:sz w:val="23"/>
          <w:szCs w:val="23"/>
          <w:lang w:eastAsia="ru-RU"/>
        </w:rPr>
        <w:t>1 cilvēks līdz demontāžai 6.jūnijā (apt.23.00).</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6.jūnijs – </w:t>
      </w:r>
      <w:r w:rsidRPr="006408B4">
        <w:rPr>
          <w:rFonts w:ascii="Times New Roman" w:eastAsia="Times New Roman" w:hAnsi="Times New Roman" w:cs="Times New Roman"/>
          <w:sz w:val="23"/>
          <w:szCs w:val="23"/>
          <w:lang w:eastAsia="ru-RU"/>
        </w:rPr>
        <w:tab/>
        <w:t>no 11.00 līdz 20.00 – 2 cilvēki.</w:t>
      </w:r>
    </w:p>
    <w:p w:rsidR="006408B4" w:rsidRPr="006408B4" w:rsidRDefault="006408B4" w:rsidP="006408B4">
      <w:pPr>
        <w:spacing w:after="0" w:line="240" w:lineRule="auto"/>
        <w:jc w:val="both"/>
        <w:rPr>
          <w:rFonts w:ascii="Times New Roman" w:eastAsia="Times New Roman" w:hAnsi="Times New Roman" w:cs="Times New Roman"/>
          <w:sz w:val="23"/>
          <w:szCs w:val="23"/>
          <w:lang w:eastAsia="ru-RU"/>
        </w:rPr>
      </w:pPr>
    </w:p>
    <w:p w:rsidR="006408B4" w:rsidRPr="006408B4" w:rsidRDefault="006408B4" w:rsidP="006408B4">
      <w:pPr>
        <w:spacing w:after="60" w:line="240" w:lineRule="auto"/>
        <w:jc w:val="both"/>
        <w:rPr>
          <w:rFonts w:ascii="Times New Roman" w:eastAsia="Times New Roman" w:hAnsi="Times New Roman" w:cs="Times New Roman"/>
          <w:b/>
          <w:sz w:val="23"/>
          <w:szCs w:val="23"/>
          <w:lang w:eastAsia="ru-RU"/>
        </w:rPr>
      </w:pPr>
      <w:proofErr w:type="spellStart"/>
      <w:r w:rsidRPr="006408B4">
        <w:rPr>
          <w:rFonts w:ascii="Times New Roman" w:eastAsia="Times New Roman" w:hAnsi="Times New Roman" w:cs="Times New Roman"/>
          <w:b/>
          <w:sz w:val="23"/>
          <w:szCs w:val="23"/>
          <w:lang w:eastAsia="ru-RU"/>
        </w:rPr>
        <w:t>Skulptūrdārzs</w:t>
      </w:r>
      <w:proofErr w:type="spellEnd"/>
      <w:r w:rsidRPr="006408B4">
        <w:rPr>
          <w:rFonts w:ascii="Times New Roman" w:eastAsia="Times New Roman" w:hAnsi="Times New Roman" w:cs="Times New Roman"/>
          <w:b/>
          <w:sz w:val="23"/>
          <w:szCs w:val="23"/>
          <w:lang w:eastAsia="ru-RU"/>
        </w:rPr>
        <w:t>:</w:t>
      </w:r>
    </w:p>
    <w:p w:rsidR="006408B4" w:rsidRPr="006408B4" w:rsidRDefault="006408B4" w:rsidP="006408B4">
      <w:pPr>
        <w:spacing w:after="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6.jūnijs – </w:t>
      </w:r>
      <w:r w:rsidRPr="006408B4">
        <w:rPr>
          <w:rFonts w:ascii="Times New Roman" w:eastAsia="Times New Roman" w:hAnsi="Times New Roman" w:cs="Times New Roman"/>
          <w:sz w:val="23"/>
          <w:szCs w:val="23"/>
          <w:lang w:eastAsia="ru-RU"/>
        </w:rPr>
        <w:tab/>
        <w:t>7.00 1 cilvēks no skatuves montāžas brīža līdz demontāžai (</w:t>
      </w:r>
      <w:proofErr w:type="spellStart"/>
      <w:r w:rsidRPr="006408B4">
        <w:rPr>
          <w:rFonts w:ascii="Times New Roman" w:eastAsia="Times New Roman" w:hAnsi="Times New Roman" w:cs="Times New Roman"/>
          <w:sz w:val="23"/>
          <w:szCs w:val="23"/>
          <w:lang w:eastAsia="ru-RU"/>
        </w:rPr>
        <w:t>apt</w:t>
      </w:r>
      <w:proofErr w:type="spellEnd"/>
      <w:r w:rsidRPr="006408B4">
        <w:rPr>
          <w:rFonts w:ascii="Times New Roman" w:eastAsia="Times New Roman" w:hAnsi="Times New Roman" w:cs="Times New Roman"/>
          <w:sz w:val="23"/>
          <w:szCs w:val="23"/>
          <w:lang w:eastAsia="ru-RU"/>
        </w:rPr>
        <w:t>. 22.00).</w:t>
      </w:r>
    </w:p>
    <w:p w:rsidR="006408B4" w:rsidRPr="006408B4" w:rsidRDefault="006408B4" w:rsidP="006408B4">
      <w:pPr>
        <w:spacing w:after="0" w:line="240" w:lineRule="auto"/>
        <w:jc w:val="both"/>
        <w:rPr>
          <w:rFonts w:ascii="Times New Roman" w:eastAsia="Times New Roman" w:hAnsi="Times New Roman" w:cs="Times New Roman"/>
          <w:sz w:val="23"/>
          <w:szCs w:val="23"/>
          <w:lang w:eastAsia="ru-RU"/>
        </w:rPr>
      </w:pPr>
    </w:p>
    <w:p w:rsidR="006408B4" w:rsidRPr="006408B4" w:rsidRDefault="006408B4" w:rsidP="006408B4">
      <w:pPr>
        <w:spacing w:after="60" w:line="240" w:lineRule="auto"/>
        <w:jc w:val="both"/>
        <w:rPr>
          <w:rFonts w:ascii="Times New Roman" w:eastAsia="Times New Roman" w:hAnsi="Times New Roman" w:cs="Times New Roman"/>
          <w:b/>
          <w:sz w:val="23"/>
          <w:szCs w:val="23"/>
          <w:lang w:eastAsia="ru-RU"/>
        </w:rPr>
      </w:pPr>
      <w:r w:rsidRPr="006408B4">
        <w:rPr>
          <w:rFonts w:ascii="Times New Roman" w:eastAsia="Times New Roman" w:hAnsi="Times New Roman" w:cs="Times New Roman"/>
          <w:b/>
          <w:sz w:val="23"/>
          <w:szCs w:val="23"/>
          <w:lang w:eastAsia="ru-RU"/>
        </w:rPr>
        <w:t>Dubrovina parks:</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5.jūnijs – </w:t>
      </w:r>
      <w:r w:rsidRPr="006408B4">
        <w:rPr>
          <w:rFonts w:ascii="Times New Roman" w:eastAsia="Times New Roman" w:hAnsi="Times New Roman" w:cs="Times New Roman"/>
          <w:sz w:val="23"/>
          <w:szCs w:val="23"/>
          <w:lang w:eastAsia="ru-RU"/>
        </w:rPr>
        <w:tab/>
        <w:t>1 cilvēks no skatuves montāžas brīža no plkst. 20.00 līdz 24.00.</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6.jūnijs – </w:t>
      </w:r>
      <w:r w:rsidRPr="006408B4">
        <w:rPr>
          <w:rFonts w:ascii="Times New Roman" w:eastAsia="Times New Roman" w:hAnsi="Times New Roman" w:cs="Times New Roman"/>
          <w:sz w:val="23"/>
          <w:szCs w:val="23"/>
          <w:lang w:eastAsia="ru-RU"/>
        </w:rPr>
        <w:tab/>
        <w:t>no plkst. 00.00.līdz 11.00 naktī 1 cilvēks.</w:t>
      </w:r>
    </w:p>
    <w:p w:rsidR="006408B4" w:rsidRPr="006408B4" w:rsidRDefault="006408B4" w:rsidP="006408B4">
      <w:pPr>
        <w:spacing w:after="60" w:line="240" w:lineRule="auto"/>
        <w:ind w:left="708" w:firstLine="708"/>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no plkst. 11.00 līdz 20.00 2 cilvēki.</w:t>
      </w:r>
    </w:p>
    <w:p w:rsidR="006408B4" w:rsidRPr="006408B4" w:rsidRDefault="006408B4" w:rsidP="006408B4">
      <w:pPr>
        <w:spacing w:after="60" w:line="240" w:lineRule="auto"/>
        <w:ind w:left="708" w:firstLine="708"/>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no plkst. 20.00 līdz 24.00 – 1 cilvēks.</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7.jūnijs – </w:t>
      </w:r>
      <w:r w:rsidRPr="006408B4">
        <w:rPr>
          <w:rFonts w:ascii="Times New Roman" w:eastAsia="Times New Roman" w:hAnsi="Times New Roman" w:cs="Times New Roman"/>
          <w:sz w:val="23"/>
          <w:szCs w:val="23"/>
          <w:lang w:eastAsia="ru-RU"/>
        </w:rPr>
        <w:tab/>
        <w:t>no plkst. 24.00 līdz 11.00 – 1 cilvēks.</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ab/>
      </w:r>
      <w:r w:rsidRPr="006408B4">
        <w:rPr>
          <w:rFonts w:ascii="Times New Roman" w:eastAsia="Times New Roman" w:hAnsi="Times New Roman" w:cs="Times New Roman"/>
          <w:sz w:val="23"/>
          <w:szCs w:val="23"/>
          <w:lang w:eastAsia="ru-RU"/>
        </w:rPr>
        <w:tab/>
        <w:t>no plkst. 16.00 līdz demontāžai (</w:t>
      </w:r>
      <w:proofErr w:type="spellStart"/>
      <w:r w:rsidRPr="006408B4">
        <w:rPr>
          <w:rFonts w:ascii="Times New Roman" w:eastAsia="Times New Roman" w:hAnsi="Times New Roman" w:cs="Times New Roman"/>
          <w:sz w:val="23"/>
          <w:szCs w:val="23"/>
          <w:lang w:eastAsia="ru-RU"/>
        </w:rPr>
        <w:t>apt</w:t>
      </w:r>
      <w:proofErr w:type="spellEnd"/>
      <w:r w:rsidRPr="006408B4">
        <w:rPr>
          <w:rFonts w:ascii="Times New Roman" w:eastAsia="Times New Roman" w:hAnsi="Times New Roman" w:cs="Times New Roman"/>
          <w:sz w:val="23"/>
          <w:szCs w:val="23"/>
          <w:lang w:eastAsia="ru-RU"/>
        </w:rPr>
        <w:t>. 24.00) 1 cilvēks.</w:t>
      </w:r>
    </w:p>
    <w:p w:rsidR="006408B4" w:rsidRPr="006408B4" w:rsidRDefault="006408B4" w:rsidP="006408B4">
      <w:pPr>
        <w:spacing w:after="0" w:line="240" w:lineRule="auto"/>
        <w:jc w:val="both"/>
        <w:rPr>
          <w:rFonts w:ascii="Times New Roman" w:eastAsia="Times New Roman" w:hAnsi="Times New Roman" w:cs="Times New Roman"/>
          <w:sz w:val="23"/>
          <w:szCs w:val="23"/>
          <w:lang w:eastAsia="ru-RU"/>
        </w:rPr>
      </w:pPr>
    </w:p>
    <w:p w:rsidR="006408B4" w:rsidRPr="006408B4" w:rsidRDefault="006408B4" w:rsidP="006408B4">
      <w:pPr>
        <w:spacing w:after="60" w:line="240" w:lineRule="auto"/>
        <w:jc w:val="both"/>
        <w:rPr>
          <w:rFonts w:ascii="Times New Roman" w:eastAsia="Times New Roman" w:hAnsi="Times New Roman" w:cs="Times New Roman"/>
          <w:b/>
          <w:sz w:val="23"/>
          <w:szCs w:val="23"/>
          <w:lang w:eastAsia="ru-RU"/>
        </w:rPr>
      </w:pPr>
      <w:r w:rsidRPr="006408B4">
        <w:rPr>
          <w:rFonts w:ascii="Times New Roman" w:eastAsia="Times New Roman" w:hAnsi="Times New Roman" w:cs="Times New Roman"/>
          <w:b/>
          <w:sz w:val="23"/>
          <w:szCs w:val="23"/>
          <w:lang w:eastAsia="ru-RU"/>
        </w:rPr>
        <w:t>Muzeja pagalms:</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5.jūnijs –</w:t>
      </w:r>
      <w:r w:rsidRPr="006408B4">
        <w:rPr>
          <w:rFonts w:ascii="Times New Roman" w:eastAsia="Times New Roman" w:hAnsi="Times New Roman" w:cs="Times New Roman"/>
          <w:sz w:val="23"/>
          <w:szCs w:val="23"/>
          <w:lang w:eastAsia="ru-RU"/>
        </w:rPr>
        <w:tab/>
        <w:t>No 17.00 līdz 22.00 2 cilvēki.</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lastRenderedPageBreak/>
        <w:tab/>
      </w:r>
      <w:r w:rsidRPr="006408B4">
        <w:rPr>
          <w:rFonts w:ascii="Times New Roman" w:eastAsia="Times New Roman" w:hAnsi="Times New Roman" w:cs="Times New Roman"/>
          <w:sz w:val="23"/>
          <w:szCs w:val="23"/>
          <w:lang w:eastAsia="ru-RU"/>
        </w:rPr>
        <w:tab/>
        <w:t>No plkst. 22.00-24.00 1 cilvēks.</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6.jūnijs – </w:t>
      </w:r>
      <w:r w:rsidRPr="006408B4">
        <w:rPr>
          <w:rFonts w:ascii="Times New Roman" w:eastAsia="Times New Roman" w:hAnsi="Times New Roman" w:cs="Times New Roman"/>
          <w:sz w:val="23"/>
          <w:szCs w:val="23"/>
          <w:lang w:eastAsia="ru-RU"/>
        </w:rPr>
        <w:tab/>
        <w:t>no plkst. 00..00 līdz 11.00 1 cilvēks.</w:t>
      </w:r>
    </w:p>
    <w:p w:rsidR="006408B4" w:rsidRPr="006408B4" w:rsidRDefault="006408B4" w:rsidP="006408B4">
      <w:pPr>
        <w:spacing w:after="60" w:line="240" w:lineRule="auto"/>
        <w:ind w:left="708" w:firstLine="708"/>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no plkst.11.00 līdz 20.00 2 cilvēki.</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ab/>
      </w:r>
      <w:r w:rsidRPr="006408B4">
        <w:rPr>
          <w:rFonts w:ascii="Times New Roman" w:eastAsia="Times New Roman" w:hAnsi="Times New Roman" w:cs="Times New Roman"/>
          <w:sz w:val="23"/>
          <w:szCs w:val="23"/>
          <w:lang w:eastAsia="ru-RU"/>
        </w:rPr>
        <w:tab/>
        <w:t>1 cilvēks līdz demontāžai no plkst. 20.00 (</w:t>
      </w:r>
      <w:proofErr w:type="spellStart"/>
      <w:r w:rsidRPr="006408B4">
        <w:rPr>
          <w:rFonts w:ascii="Times New Roman" w:eastAsia="Times New Roman" w:hAnsi="Times New Roman" w:cs="Times New Roman"/>
          <w:sz w:val="23"/>
          <w:szCs w:val="23"/>
          <w:lang w:eastAsia="ru-RU"/>
        </w:rPr>
        <w:t>apt</w:t>
      </w:r>
      <w:proofErr w:type="spellEnd"/>
      <w:r w:rsidRPr="006408B4">
        <w:rPr>
          <w:rFonts w:ascii="Times New Roman" w:eastAsia="Times New Roman" w:hAnsi="Times New Roman" w:cs="Times New Roman"/>
          <w:sz w:val="23"/>
          <w:szCs w:val="23"/>
          <w:lang w:eastAsia="ru-RU"/>
        </w:rPr>
        <w:t>. 24.00).</w:t>
      </w:r>
    </w:p>
    <w:p w:rsidR="006408B4" w:rsidRPr="006408B4" w:rsidRDefault="006408B4" w:rsidP="006408B4">
      <w:pPr>
        <w:spacing w:after="0" w:line="240" w:lineRule="auto"/>
        <w:jc w:val="both"/>
        <w:rPr>
          <w:rFonts w:ascii="Times New Roman" w:eastAsia="Times New Roman" w:hAnsi="Times New Roman" w:cs="Times New Roman"/>
          <w:b/>
          <w:sz w:val="23"/>
          <w:szCs w:val="23"/>
          <w:lang w:eastAsia="ru-RU"/>
        </w:rPr>
      </w:pPr>
    </w:p>
    <w:p w:rsidR="006408B4" w:rsidRPr="006408B4" w:rsidRDefault="006408B4" w:rsidP="006408B4">
      <w:pPr>
        <w:spacing w:after="60" w:line="240" w:lineRule="auto"/>
        <w:jc w:val="both"/>
        <w:rPr>
          <w:rFonts w:ascii="Times New Roman" w:eastAsia="Times New Roman" w:hAnsi="Times New Roman" w:cs="Times New Roman"/>
          <w:b/>
          <w:sz w:val="23"/>
          <w:szCs w:val="23"/>
          <w:lang w:eastAsia="ru-RU"/>
        </w:rPr>
      </w:pPr>
      <w:r w:rsidRPr="006408B4">
        <w:rPr>
          <w:rFonts w:ascii="Times New Roman" w:eastAsia="Times New Roman" w:hAnsi="Times New Roman" w:cs="Times New Roman"/>
          <w:b/>
          <w:sz w:val="23"/>
          <w:szCs w:val="23"/>
          <w:lang w:eastAsia="ru-RU"/>
        </w:rPr>
        <w:t>Daugavmala:</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6.jūnijs – </w:t>
      </w:r>
      <w:r w:rsidRPr="006408B4">
        <w:rPr>
          <w:rFonts w:ascii="Times New Roman" w:eastAsia="Times New Roman" w:hAnsi="Times New Roman" w:cs="Times New Roman"/>
          <w:sz w:val="23"/>
          <w:szCs w:val="23"/>
          <w:lang w:eastAsia="ru-RU"/>
        </w:rPr>
        <w:tab/>
        <w:t xml:space="preserve">Grīvas pusē 1 cilvēks no plkst. 09.00 līdz 16.00. </w:t>
      </w:r>
    </w:p>
    <w:p w:rsidR="006408B4" w:rsidRPr="006408B4" w:rsidRDefault="006408B4" w:rsidP="006408B4">
      <w:pPr>
        <w:spacing w:after="60" w:line="240" w:lineRule="auto"/>
        <w:ind w:left="1410"/>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1 cilvēks labajā krastā (pie rajona padomes) no plkst.16.00 līdz plkst. 22.45 pirms salūta, no plkst. 22.45. līdz 23.45 2 cilvēki katrā krastā, pēc tam no plkst. 23.45 līdz aptuveni plkst. 02.00 1 cilvēks katrā krastā līdz demontāžai.</w:t>
      </w:r>
    </w:p>
    <w:p w:rsidR="006408B4" w:rsidRPr="006408B4" w:rsidRDefault="006408B4" w:rsidP="006408B4">
      <w:pPr>
        <w:spacing w:after="0" w:line="240" w:lineRule="auto"/>
        <w:jc w:val="both"/>
        <w:rPr>
          <w:rFonts w:ascii="Times New Roman" w:eastAsia="Times New Roman" w:hAnsi="Times New Roman" w:cs="Times New Roman"/>
          <w:sz w:val="23"/>
          <w:szCs w:val="23"/>
          <w:lang w:eastAsia="ru-RU"/>
        </w:rPr>
      </w:pPr>
    </w:p>
    <w:p w:rsidR="006408B4" w:rsidRPr="006408B4" w:rsidRDefault="006408B4" w:rsidP="006408B4">
      <w:pPr>
        <w:spacing w:after="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KOPĀ: </w:t>
      </w:r>
      <w:r w:rsidRPr="006408B4">
        <w:rPr>
          <w:rFonts w:ascii="Times New Roman" w:eastAsia="Times New Roman" w:hAnsi="Times New Roman" w:cs="Times New Roman"/>
          <w:sz w:val="23"/>
          <w:szCs w:val="23"/>
          <w:lang w:eastAsia="ar-SA"/>
        </w:rPr>
        <w:t>679 cilvēkstundas.</w:t>
      </w:r>
    </w:p>
    <w:p w:rsidR="006408B4" w:rsidRPr="006408B4" w:rsidRDefault="006408B4" w:rsidP="006408B4">
      <w:pPr>
        <w:spacing w:after="0" w:line="240" w:lineRule="auto"/>
        <w:jc w:val="both"/>
        <w:rPr>
          <w:rFonts w:ascii="Times New Roman" w:eastAsia="Times New Roman" w:hAnsi="Times New Roman" w:cs="Times New Roman"/>
          <w:sz w:val="23"/>
          <w:szCs w:val="23"/>
          <w:lang w:eastAsia="ru-RU"/>
        </w:rPr>
      </w:pPr>
    </w:p>
    <w:p w:rsidR="006408B4" w:rsidRPr="006408B4" w:rsidRDefault="006408B4" w:rsidP="006408B4">
      <w:pPr>
        <w:spacing w:after="0" w:line="240" w:lineRule="auto"/>
        <w:jc w:val="both"/>
        <w:rPr>
          <w:rFonts w:ascii="Times New Roman" w:eastAsia="Times New Roman" w:hAnsi="Times New Roman" w:cs="Times New Roman"/>
          <w:b/>
          <w:caps/>
          <w:sz w:val="23"/>
          <w:szCs w:val="23"/>
          <w:lang w:eastAsia="ru-RU"/>
        </w:rPr>
      </w:pPr>
      <w:r w:rsidRPr="006408B4">
        <w:rPr>
          <w:rFonts w:ascii="Times New Roman" w:eastAsia="Times New Roman" w:hAnsi="Times New Roman" w:cs="Times New Roman"/>
          <w:b/>
          <w:caps/>
          <w:sz w:val="23"/>
          <w:szCs w:val="23"/>
          <w:lang w:eastAsia="ru-RU"/>
        </w:rPr>
        <w:t>2. Latgales dziesmu svētki Stropu estrādē</w:t>
      </w:r>
    </w:p>
    <w:p w:rsidR="006408B4" w:rsidRPr="006408B4" w:rsidRDefault="006408B4" w:rsidP="006408B4">
      <w:pPr>
        <w:spacing w:after="0" w:line="240" w:lineRule="auto"/>
        <w:jc w:val="both"/>
        <w:rPr>
          <w:rFonts w:ascii="Times New Roman" w:eastAsia="Times New Roman" w:hAnsi="Times New Roman" w:cs="Times New Roman"/>
          <w:b/>
          <w:sz w:val="23"/>
          <w:szCs w:val="23"/>
          <w:lang w:eastAsia="ru-RU"/>
        </w:rPr>
      </w:pP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6.jūnijs – </w:t>
      </w:r>
      <w:r w:rsidRPr="006408B4">
        <w:rPr>
          <w:rFonts w:ascii="Times New Roman" w:eastAsia="Times New Roman" w:hAnsi="Times New Roman" w:cs="Times New Roman"/>
          <w:sz w:val="23"/>
          <w:szCs w:val="23"/>
          <w:lang w:eastAsia="ru-RU"/>
        </w:rPr>
        <w:tab/>
        <w:t>no plkst. 08.00 – līdz 24.00 1 ekipāža – 2 cilvēki.</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7.jūnijs – </w:t>
      </w:r>
      <w:r w:rsidRPr="006408B4">
        <w:rPr>
          <w:rFonts w:ascii="Times New Roman" w:eastAsia="Times New Roman" w:hAnsi="Times New Roman" w:cs="Times New Roman"/>
          <w:sz w:val="23"/>
          <w:szCs w:val="23"/>
          <w:lang w:eastAsia="ru-RU"/>
        </w:rPr>
        <w:tab/>
        <w:t>no plkst. 00.00 līdz 10.00 1 ekipāža – 2 cilvēki.</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7.jūnijs – </w:t>
      </w:r>
      <w:r w:rsidRPr="006408B4">
        <w:rPr>
          <w:rFonts w:ascii="Times New Roman" w:eastAsia="Times New Roman" w:hAnsi="Times New Roman" w:cs="Times New Roman"/>
          <w:sz w:val="23"/>
          <w:szCs w:val="23"/>
          <w:lang w:eastAsia="ru-RU"/>
        </w:rPr>
        <w:tab/>
        <w:t>no 10.00 līdz 16.00 – 7 cilvēki.</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7.jūnijs – </w:t>
      </w:r>
      <w:r w:rsidRPr="006408B4">
        <w:rPr>
          <w:rFonts w:ascii="Times New Roman" w:eastAsia="Times New Roman" w:hAnsi="Times New Roman" w:cs="Times New Roman"/>
          <w:sz w:val="23"/>
          <w:szCs w:val="23"/>
          <w:lang w:eastAsia="ru-RU"/>
        </w:rPr>
        <w:tab/>
        <w:t>no 16.00 līdz 22.00 – 10 cilvēki.</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7.jūnijs – </w:t>
      </w:r>
      <w:r w:rsidRPr="006408B4">
        <w:rPr>
          <w:rFonts w:ascii="Times New Roman" w:eastAsia="Times New Roman" w:hAnsi="Times New Roman" w:cs="Times New Roman"/>
          <w:sz w:val="23"/>
          <w:szCs w:val="23"/>
          <w:lang w:eastAsia="ru-RU"/>
        </w:rPr>
        <w:tab/>
        <w:t>no 22.00 līdz 24.00 1 ekipāža – 2 cilvēki.</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8.jūnijs – </w:t>
      </w:r>
      <w:r w:rsidRPr="006408B4">
        <w:rPr>
          <w:rFonts w:ascii="Times New Roman" w:eastAsia="Times New Roman" w:hAnsi="Times New Roman" w:cs="Times New Roman"/>
          <w:sz w:val="23"/>
          <w:szCs w:val="23"/>
          <w:lang w:eastAsia="ru-RU"/>
        </w:rPr>
        <w:tab/>
        <w:t xml:space="preserve">no 00.00  līdz demontāžai </w:t>
      </w:r>
      <w:proofErr w:type="spellStart"/>
      <w:r w:rsidRPr="006408B4">
        <w:rPr>
          <w:rFonts w:ascii="Times New Roman" w:eastAsia="Times New Roman" w:hAnsi="Times New Roman" w:cs="Times New Roman"/>
          <w:sz w:val="23"/>
          <w:szCs w:val="23"/>
          <w:lang w:eastAsia="ru-RU"/>
        </w:rPr>
        <w:t>apt</w:t>
      </w:r>
      <w:proofErr w:type="spellEnd"/>
      <w:r w:rsidRPr="006408B4">
        <w:rPr>
          <w:rFonts w:ascii="Times New Roman" w:eastAsia="Times New Roman" w:hAnsi="Times New Roman" w:cs="Times New Roman"/>
          <w:sz w:val="23"/>
          <w:szCs w:val="23"/>
          <w:lang w:eastAsia="ru-RU"/>
        </w:rPr>
        <w:t>. plkst. 12.00 1 ekipāža - 2 cilvēki.</w:t>
      </w:r>
    </w:p>
    <w:p w:rsidR="006408B4" w:rsidRPr="006408B4" w:rsidRDefault="006408B4" w:rsidP="006408B4">
      <w:pPr>
        <w:spacing w:after="0" w:line="240" w:lineRule="auto"/>
        <w:jc w:val="both"/>
        <w:rPr>
          <w:rFonts w:ascii="Times New Roman" w:eastAsia="Times New Roman" w:hAnsi="Times New Roman" w:cs="Times New Roman"/>
          <w:sz w:val="23"/>
          <w:szCs w:val="23"/>
          <w:lang w:eastAsia="ru-RU"/>
        </w:rPr>
      </w:pPr>
    </w:p>
    <w:p w:rsidR="006408B4" w:rsidRPr="006408B4" w:rsidRDefault="006408B4" w:rsidP="006408B4">
      <w:pPr>
        <w:spacing w:after="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KOPĀ: </w:t>
      </w:r>
      <w:r w:rsidRPr="006408B4">
        <w:rPr>
          <w:rFonts w:ascii="Times New Roman" w:eastAsia="Times New Roman" w:hAnsi="Times New Roman" w:cs="Times New Roman"/>
          <w:sz w:val="23"/>
          <w:szCs w:val="23"/>
          <w:lang w:eastAsia="ar-SA"/>
        </w:rPr>
        <w:t>182 cilvēkstundas.</w:t>
      </w:r>
    </w:p>
    <w:p w:rsidR="006408B4" w:rsidRPr="006408B4" w:rsidRDefault="006408B4" w:rsidP="006408B4">
      <w:pPr>
        <w:spacing w:after="0" w:line="240" w:lineRule="auto"/>
        <w:jc w:val="both"/>
        <w:rPr>
          <w:rFonts w:ascii="Times New Roman" w:eastAsia="Times New Roman" w:hAnsi="Times New Roman" w:cs="Times New Roman"/>
          <w:sz w:val="23"/>
          <w:szCs w:val="23"/>
          <w:lang w:eastAsia="ru-RU"/>
        </w:rPr>
      </w:pPr>
    </w:p>
    <w:p w:rsidR="006408B4" w:rsidRPr="006408B4" w:rsidRDefault="006408B4" w:rsidP="006408B4">
      <w:pPr>
        <w:spacing w:after="0" w:line="240" w:lineRule="auto"/>
        <w:jc w:val="both"/>
        <w:rPr>
          <w:rFonts w:ascii="Times New Roman" w:eastAsia="Times New Roman" w:hAnsi="Times New Roman" w:cs="Times New Roman"/>
          <w:b/>
          <w:caps/>
          <w:sz w:val="23"/>
          <w:szCs w:val="23"/>
          <w:lang w:eastAsia="ru-RU"/>
        </w:rPr>
      </w:pPr>
      <w:r w:rsidRPr="006408B4">
        <w:rPr>
          <w:rFonts w:ascii="Times New Roman" w:eastAsia="Times New Roman" w:hAnsi="Times New Roman" w:cs="Times New Roman"/>
          <w:b/>
          <w:caps/>
          <w:sz w:val="23"/>
          <w:szCs w:val="23"/>
          <w:lang w:eastAsia="ru-RU"/>
        </w:rPr>
        <w:t>3. Līgo svētki Stropu estrādē</w:t>
      </w:r>
    </w:p>
    <w:p w:rsidR="006408B4" w:rsidRPr="006408B4" w:rsidRDefault="006408B4" w:rsidP="006408B4">
      <w:pPr>
        <w:spacing w:after="0" w:line="240" w:lineRule="auto"/>
        <w:jc w:val="both"/>
        <w:rPr>
          <w:rFonts w:ascii="Times New Roman" w:eastAsia="Times New Roman" w:hAnsi="Times New Roman" w:cs="Times New Roman"/>
          <w:b/>
          <w:sz w:val="23"/>
          <w:szCs w:val="23"/>
          <w:lang w:eastAsia="ru-RU"/>
        </w:rPr>
      </w:pP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No skatuves montāžas brīža 19.jūnijā no plkst. 16.00 – līdz 24.00 2 apsargi (1 ekipāža).  </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20.jūnijs  – </w:t>
      </w:r>
      <w:r w:rsidRPr="006408B4">
        <w:rPr>
          <w:rFonts w:ascii="Times New Roman" w:eastAsia="Times New Roman" w:hAnsi="Times New Roman" w:cs="Times New Roman"/>
          <w:sz w:val="23"/>
          <w:szCs w:val="23"/>
          <w:lang w:eastAsia="ru-RU"/>
        </w:rPr>
        <w:tab/>
        <w:t xml:space="preserve">no plkst. 00.00 līdz 24.00  2 apsargi (1 ekipāža). </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21.jūnijs – </w:t>
      </w:r>
      <w:r w:rsidRPr="006408B4">
        <w:rPr>
          <w:rFonts w:ascii="Times New Roman" w:eastAsia="Times New Roman" w:hAnsi="Times New Roman" w:cs="Times New Roman"/>
          <w:sz w:val="23"/>
          <w:szCs w:val="23"/>
          <w:lang w:eastAsia="ru-RU"/>
        </w:rPr>
        <w:tab/>
        <w:t xml:space="preserve">no plkst. 00.00 līdz 24.00 2 apsargi (1 ekipāža). </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22.jūnijs – </w:t>
      </w:r>
      <w:r w:rsidRPr="006408B4">
        <w:rPr>
          <w:rFonts w:ascii="Times New Roman" w:eastAsia="Times New Roman" w:hAnsi="Times New Roman" w:cs="Times New Roman"/>
          <w:sz w:val="23"/>
          <w:szCs w:val="23"/>
          <w:lang w:eastAsia="ru-RU"/>
        </w:rPr>
        <w:tab/>
        <w:t xml:space="preserve">no plkst. 00.00 līdz 24.00 2 apsargi (1 ekipāža). </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23.jūnijs –</w:t>
      </w:r>
      <w:r w:rsidRPr="006408B4">
        <w:rPr>
          <w:rFonts w:ascii="Times New Roman" w:eastAsia="Times New Roman" w:hAnsi="Times New Roman" w:cs="Times New Roman"/>
          <w:sz w:val="23"/>
          <w:szCs w:val="23"/>
          <w:lang w:eastAsia="ru-RU"/>
        </w:rPr>
        <w:tab/>
        <w:t xml:space="preserve">no plkst. 00.00 līdz 16.00 2 apsargi (1 ekipāža). </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23.jūnijs – </w:t>
      </w:r>
      <w:r w:rsidRPr="006408B4">
        <w:rPr>
          <w:rFonts w:ascii="Times New Roman" w:eastAsia="Times New Roman" w:hAnsi="Times New Roman" w:cs="Times New Roman"/>
          <w:sz w:val="23"/>
          <w:szCs w:val="23"/>
          <w:lang w:eastAsia="ru-RU"/>
        </w:rPr>
        <w:tab/>
        <w:t>no plkst. 16.00 līdz 24.jūnija plkst. 04.00 16 apsargi.</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24.jūnijs – </w:t>
      </w:r>
      <w:r w:rsidRPr="006408B4">
        <w:rPr>
          <w:rFonts w:ascii="Times New Roman" w:eastAsia="Times New Roman" w:hAnsi="Times New Roman" w:cs="Times New Roman"/>
          <w:sz w:val="23"/>
          <w:szCs w:val="23"/>
          <w:lang w:eastAsia="ru-RU"/>
        </w:rPr>
        <w:tab/>
        <w:t xml:space="preserve">no plkst. 04.00 līdz 24.00 2 apsargi (1 ekipāža).  </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25.jūnijs –</w:t>
      </w:r>
      <w:r w:rsidRPr="006408B4">
        <w:rPr>
          <w:rFonts w:ascii="Times New Roman" w:eastAsia="Times New Roman" w:hAnsi="Times New Roman" w:cs="Times New Roman"/>
          <w:sz w:val="23"/>
          <w:szCs w:val="23"/>
          <w:lang w:eastAsia="ru-RU"/>
        </w:rPr>
        <w:tab/>
        <w:t>no plkst. 00.00 līdz skatuves demontāžai un noformējuma noņemšanai aptuveni plkst.12.00 2 apsargi (1 ekipāža).</w:t>
      </w:r>
    </w:p>
    <w:p w:rsidR="006408B4" w:rsidRPr="006408B4" w:rsidRDefault="006408B4" w:rsidP="006408B4">
      <w:pPr>
        <w:spacing w:after="0" w:line="240" w:lineRule="auto"/>
        <w:jc w:val="both"/>
        <w:rPr>
          <w:rFonts w:ascii="Times New Roman" w:eastAsia="Times New Roman" w:hAnsi="Times New Roman" w:cs="Times New Roman"/>
          <w:sz w:val="23"/>
          <w:szCs w:val="23"/>
          <w:lang w:eastAsia="ru-RU"/>
        </w:rPr>
      </w:pPr>
    </w:p>
    <w:p w:rsidR="006408B4" w:rsidRPr="006408B4" w:rsidRDefault="006408B4" w:rsidP="006408B4">
      <w:pPr>
        <w:spacing w:after="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 xml:space="preserve">KOPĀ: </w:t>
      </w:r>
      <w:r w:rsidRPr="006408B4">
        <w:rPr>
          <w:rFonts w:ascii="Times New Roman" w:eastAsia="Times New Roman" w:hAnsi="Times New Roman" w:cs="Times New Roman"/>
          <w:sz w:val="23"/>
          <w:szCs w:val="23"/>
          <w:lang w:eastAsia="ar-SA"/>
        </w:rPr>
        <w:t>448 cilvēkstundas.</w:t>
      </w:r>
    </w:p>
    <w:p w:rsidR="006408B4" w:rsidRPr="006408B4" w:rsidRDefault="006408B4" w:rsidP="006408B4">
      <w:pPr>
        <w:spacing w:after="0" w:line="240" w:lineRule="auto"/>
        <w:jc w:val="both"/>
        <w:rPr>
          <w:rFonts w:ascii="Times New Roman" w:eastAsia="Times New Roman" w:hAnsi="Times New Roman" w:cs="Times New Roman"/>
          <w:sz w:val="23"/>
          <w:szCs w:val="23"/>
          <w:lang w:eastAsia="ru-RU"/>
        </w:rPr>
      </w:pPr>
    </w:p>
    <w:p w:rsidR="006408B4" w:rsidRPr="006408B4" w:rsidRDefault="006408B4" w:rsidP="006408B4">
      <w:pPr>
        <w:spacing w:after="0" w:line="240" w:lineRule="auto"/>
        <w:jc w:val="both"/>
        <w:rPr>
          <w:rFonts w:ascii="Times New Roman" w:eastAsia="Times New Roman" w:hAnsi="Times New Roman" w:cs="Times New Roman"/>
          <w:b/>
          <w:caps/>
          <w:sz w:val="23"/>
          <w:szCs w:val="23"/>
          <w:lang w:eastAsia="ru-RU"/>
        </w:rPr>
      </w:pPr>
      <w:r w:rsidRPr="006408B4">
        <w:rPr>
          <w:rFonts w:ascii="Times New Roman" w:eastAsia="Times New Roman" w:hAnsi="Times New Roman" w:cs="Times New Roman"/>
          <w:b/>
          <w:caps/>
          <w:sz w:val="23"/>
          <w:szCs w:val="23"/>
          <w:lang w:eastAsia="ru-RU"/>
        </w:rPr>
        <w:t>4. Jaunā gada svinības Vienības laukumā</w:t>
      </w:r>
    </w:p>
    <w:p w:rsidR="006408B4" w:rsidRPr="006408B4" w:rsidRDefault="006408B4" w:rsidP="006408B4">
      <w:pPr>
        <w:spacing w:after="0" w:line="240" w:lineRule="auto"/>
        <w:jc w:val="both"/>
        <w:rPr>
          <w:rFonts w:ascii="Times New Roman" w:eastAsia="Times New Roman" w:hAnsi="Times New Roman" w:cs="Times New Roman"/>
          <w:sz w:val="23"/>
          <w:szCs w:val="23"/>
          <w:lang w:eastAsia="ru-RU"/>
        </w:rPr>
      </w:pPr>
    </w:p>
    <w:p w:rsidR="006408B4" w:rsidRPr="006408B4" w:rsidRDefault="006408B4" w:rsidP="006408B4">
      <w:pPr>
        <w:tabs>
          <w:tab w:val="left" w:pos="1418"/>
        </w:tabs>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31.decembris –</w:t>
      </w:r>
      <w:r w:rsidRPr="006408B4">
        <w:rPr>
          <w:rFonts w:ascii="Times New Roman" w:eastAsia="Times New Roman" w:hAnsi="Times New Roman" w:cs="Times New Roman"/>
          <w:sz w:val="23"/>
          <w:szCs w:val="23"/>
          <w:lang w:eastAsia="ru-RU"/>
        </w:rPr>
        <w:tab/>
        <w:t>no plkst. 23.30 līdz 24.00.</w:t>
      </w:r>
    </w:p>
    <w:p w:rsidR="006408B4" w:rsidRPr="006408B4" w:rsidRDefault="006408B4" w:rsidP="006408B4">
      <w:pPr>
        <w:spacing w:after="60" w:line="240" w:lineRule="auto"/>
        <w:jc w:val="both"/>
        <w:rPr>
          <w:rFonts w:ascii="Times New Roman" w:eastAsia="Times New Roman" w:hAnsi="Times New Roman" w:cs="Times New Roman"/>
          <w:sz w:val="23"/>
          <w:szCs w:val="23"/>
          <w:lang w:eastAsia="ru-RU"/>
        </w:rPr>
      </w:pPr>
      <w:r w:rsidRPr="006408B4">
        <w:rPr>
          <w:rFonts w:ascii="Times New Roman" w:eastAsia="Times New Roman" w:hAnsi="Times New Roman" w:cs="Times New Roman"/>
          <w:sz w:val="23"/>
          <w:szCs w:val="23"/>
          <w:lang w:eastAsia="ru-RU"/>
        </w:rPr>
        <w:t>01.janvārs –</w:t>
      </w:r>
      <w:r w:rsidRPr="006408B4">
        <w:rPr>
          <w:rFonts w:ascii="Times New Roman" w:eastAsia="Times New Roman" w:hAnsi="Times New Roman" w:cs="Times New Roman"/>
          <w:sz w:val="23"/>
          <w:szCs w:val="23"/>
          <w:lang w:eastAsia="ru-RU"/>
        </w:rPr>
        <w:tab/>
        <w:t>no plkst. 00.00 līdz 03.00 2 cilvēki.</w:t>
      </w:r>
    </w:p>
    <w:p w:rsidR="006408B4" w:rsidRPr="006408B4" w:rsidRDefault="006408B4" w:rsidP="006408B4">
      <w:pPr>
        <w:spacing w:after="0" w:line="240" w:lineRule="auto"/>
        <w:jc w:val="both"/>
        <w:rPr>
          <w:rFonts w:ascii="Times New Roman" w:eastAsia="Times New Roman" w:hAnsi="Times New Roman" w:cs="Times New Roman"/>
          <w:sz w:val="23"/>
          <w:szCs w:val="23"/>
        </w:rPr>
      </w:pPr>
    </w:p>
    <w:p w:rsidR="006408B4" w:rsidRPr="006408B4" w:rsidRDefault="006408B4" w:rsidP="006408B4">
      <w:pPr>
        <w:spacing w:after="0" w:line="240" w:lineRule="auto"/>
        <w:jc w:val="both"/>
        <w:rPr>
          <w:rFonts w:ascii="Times New Roman" w:eastAsia="Times New Roman" w:hAnsi="Times New Roman" w:cs="Times New Roman"/>
          <w:sz w:val="23"/>
          <w:szCs w:val="23"/>
          <w:lang w:eastAsia="ar-SA"/>
        </w:rPr>
      </w:pPr>
      <w:r w:rsidRPr="006408B4">
        <w:rPr>
          <w:rFonts w:ascii="Times New Roman" w:eastAsia="Times New Roman" w:hAnsi="Times New Roman" w:cs="Times New Roman"/>
          <w:sz w:val="23"/>
          <w:szCs w:val="23"/>
          <w:lang w:eastAsia="ar-SA"/>
        </w:rPr>
        <w:t>KOPĀ: 7 cilvēkstundas.</w:t>
      </w:r>
    </w:p>
    <w:p w:rsidR="006408B4" w:rsidRPr="006408B4" w:rsidRDefault="006408B4" w:rsidP="006408B4">
      <w:pPr>
        <w:spacing w:after="0" w:line="240" w:lineRule="auto"/>
        <w:jc w:val="both"/>
        <w:rPr>
          <w:rFonts w:ascii="Times New Roman" w:eastAsia="Times New Roman" w:hAnsi="Times New Roman" w:cs="Times New Roman"/>
          <w:sz w:val="23"/>
          <w:szCs w:val="23"/>
          <w:lang w:eastAsia="ar-SA"/>
        </w:rPr>
      </w:pPr>
    </w:p>
    <w:p w:rsidR="006408B4" w:rsidRPr="006408B4" w:rsidRDefault="006408B4" w:rsidP="006408B4">
      <w:pPr>
        <w:tabs>
          <w:tab w:val="left" w:pos="284"/>
        </w:tabs>
        <w:spacing w:after="0" w:line="240" w:lineRule="auto"/>
        <w:jc w:val="both"/>
        <w:rPr>
          <w:rFonts w:ascii="Times New Roman" w:eastAsia="Times New Roman" w:hAnsi="Times New Roman" w:cs="Times New Roman"/>
          <w:sz w:val="23"/>
          <w:szCs w:val="23"/>
        </w:rPr>
      </w:pPr>
      <w:r w:rsidRPr="006408B4">
        <w:rPr>
          <w:rFonts w:ascii="Times New Roman" w:eastAsia="Times New Roman" w:hAnsi="Times New Roman" w:cs="Times New Roman"/>
          <w:b/>
          <w:sz w:val="23"/>
          <w:szCs w:val="23"/>
          <w:lang w:eastAsia="ar-SA"/>
        </w:rPr>
        <w:t>5.</w:t>
      </w:r>
      <w:r w:rsidRPr="006408B4">
        <w:rPr>
          <w:rFonts w:ascii="Times New Roman" w:eastAsia="Times New Roman" w:hAnsi="Times New Roman" w:cs="Times New Roman"/>
          <w:sz w:val="23"/>
          <w:szCs w:val="23"/>
          <w:lang w:eastAsia="ar-SA"/>
        </w:rPr>
        <w:t xml:space="preserve"> </w:t>
      </w:r>
      <w:r w:rsidRPr="006408B4">
        <w:rPr>
          <w:rFonts w:ascii="Times New Roman Bold" w:eastAsia="Times New Roman" w:hAnsi="Times New Roman Bold" w:cs="Times New Roman"/>
          <w:b/>
          <w:caps/>
          <w:sz w:val="23"/>
          <w:szCs w:val="23"/>
          <w:lang w:eastAsia="ar-SA"/>
        </w:rPr>
        <w:t>Starptautiskais ielu kultūras festivāls – sacensības „Urbanstyle”:</w:t>
      </w:r>
    </w:p>
    <w:p w:rsidR="006408B4" w:rsidRPr="006408B4" w:rsidRDefault="006408B4" w:rsidP="006408B4">
      <w:pPr>
        <w:spacing w:after="0" w:line="240" w:lineRule="auto"/>
        <w:jc w:val="both"/>
        <w:rPr>
          <w:rFonts w:ascii="Times New Roman" w:eastAsia="Times New Roman" w:hAnsi="Times New Roman" w:cs="Times New Roman"/>
          <w:sz w:val="23"/>
          <w:szCs w:val="23"/>
        </w:rPr>
      </w:pPr>
    </w:p>
    <w:p w:rsidR="00A974D6" w:rsidRPr="00A974D6" w:rsidRDefault="00A974D6" w:rsidP="00A974D6">
      <w:pPr>
        <w:spacing w:after="0" w:line="240" w:lineRule="auto"/>
        <w:ind w:left="720" w:hanging="720"/>
        <w:contextualSpacing/>
        <w:rPr>
          <w:rFonts w:ascii="Times New Roman" w:eastAsia="Calibri" w:hAnsi="Times New Roman" w:cs="Times New Roman"/>
          <w:iCs/>
          <w:color w:val="000000"/>
        </w:rPr>
      </w:pPr>
      <w:r w:rsidRPr="00A974D6">
        <w:rPr>
          <w:rFonts w:ascii="Times New Roman" w:eastAsia="Calibri" w:hAnsi="Times New Roman" w:cs="Times New Roman"/>
          <w:color w:val="000000"/>
        </w:rPr>
        <w:t>2015. gada 18. jūnijs no plkst. 22:00 līdz 24:00</w:t>
      </w:r>
      <w:r>
        <w:rPr>
          <w:rFonts w:ascii="Times New Roman" w:eastAsia="Calibri" w:hAnsi="Times New Roman" w:cs="Times New Roman"/>
          <w:color w:val="000000"/>
        </w:rPr>
        <w:t xml:space="preserve"> </w:t>
      </w:r>
      <w:r w:rsidRPr="00A974D6">
        <w:rPr>
          <w:rFonts w:ascii="Times New Roman" w:eastAsia="Calibri" w:hAnsi="Times New Roman" w:cs="Times New Roman"/>
          <w:iCs/>
          <w:color w:val="000000"/>
        </w:rPr>
        <w:t>1 ekipāža – 2 cilvēki</w:t>
      </w:r>
      <w:r w:rsidR="00B14732">
        <w:rPr>
          <w:rFonts w:ascii="Times New Roman" w:eastAsia="Calibri" w:hAnsi="Times New Roman" w:cs="Times New Roman"/>
          <w:iCs/>
          <w:color w:val="000000"/>
        </w:rPr>
        <w:t>,</w:t>
      </w:r>
    </w:p>
    <w:p w:rsidR="00A974D6" w:rsidRPr="00A974D6" w:rsidRDefault="00A974D6" w:rsidP="004B1BC8">
      <w:pPr>
        <w:spacing w:after="120" w:line="240" w:lineRule="auto"/>
        <w:ind w:left="720" w:hanging="720"/>
        <w:rPr>
          <w:rFonts w:ascii="Times New Roman" w:eastAsia="Calibri" w:hAnsi="Times New Roman" w:cs="Times New Roman"/>
          <w:iCs/>
          <w:color w:val="000000"/>
        </w:rPr>
      </w:pPr>
      <w:r w:rsidRPr="00A974D6">
        <w:rPr>
          <w:rFonts w:ascii="Times New Roman" w:eastAsia="Calibri" w:hAnsi="Times New Roman" w:cs="Times New Roman"/>
          <w:color w:val="000000"/>
        </w:rPr>
        <w:t xml:space="preserve">2015. gada 19. jūnijs no plkst. 00:00 līdz 22:00 </w:t>
      </w:r>
      <w:r w:rsidRPr="00A974D6">
        <w:rPr>
          <w:rFonts w:ascii="Times New Roman" w:eastAsia="Calibri" w:hAnsi="Times New Roman" w:cs="Times New Roman"/>
          <w:iCs/>
          <w:color w:val="000000"/>
        </w:rPr>
        <w:t>1 ekipāža – 2 cilvēki</w:t>
      </w:r>
    </w:p>
    <w:p w:rsidR="006408B4" w:rsidRPr="006408B4" w:rsidRDefault="006408B4" w:rsidP="006408B4">
      <w:pPr>
        <w:spacing w:after="0" w:line="240" w:lineRule="auto"/>
        <w:jc w:val="both"/>
        <w:rPr>
          <w:rFonts w:ascii="Times New Roman" w:eastAsia="Times New Roman" w:hAnsi="Times New Roman" w:cs="Times New Roman"/>
          <w:sz w:val="23"/>
          <w:szCs w:val="23"/>
        </w:rPr>
      </w:pPr>
      <w:r w:rsidRPr="006408B4">
        <w:rPr>
          <w:rFonts w:ascii="Times New Roman" w:eastAsia="Times New Roman" w:hAnsi="Times New Roman" w:cs="Times New Roman"/>
          <w:sz w:val="23"/>
          <w:szCs w:val="23"/>
        </w:rPr>
        <w:t>KOPĀ: 48 cilvēkstundas.</w:t>
      </w:r>
    </w:p>
    <w:p w:rsidR="006408B4" w:rsidRPr="006408B4" w:rsidRDefault="006408B4" w:rsidP="006408B4">
      <w:pPr>
        <w:spacing w:after="0" w:line="240" w:lineRule="auto"/>
        <w:jc w:val="both"/>
        <w:rPr>
          <w:rFonts w:ascii="Times New Roman" w:eastAsia="Times New Roman" w:hAnsi="Times New Roman" w:cs="Times New Roman"/>
          <w:sz w:val="23"/>
          <w:szCs w:val="23"/>
        </w:rPr>
      </w:pPr>
    </w:p>
    <w:p w:rsidR="006408B4" w:rsidRPr="006408B4" w:rsidRDefault="006408B4" w:rsidP="006408B4">
      <w:pPr>
        <w:spacing w:after="0" w:line="240" w:lineRule="auto"/>
        <w:jc w:val="both"/>
        <w:rPr>
          <w:rFonts w:ascii="Times New Roman Bold" w:eastAsia="Times New Roman" w:hAnsi="Times New Roman Bold" w:cs="Times New Roman"/>
          <w:caps/>
          <w:sz w:val="23"/>
          <w:szCs w:val="23"/>
        </w:rPr>
      </w:pPr>
      <w:r w:rsidRPr="006408B4">
        <w:rPr>
          <w:rFonts w:ascii="Times New Roman Bold" w:eastAsia="Times New Roman" w:hAnsi="Times New Roman Bold" w:cs="Times New Roman"/>
          <w:b/>
          <w:caps/>
          <w:sz w:val="23"/>
          <w:szCs w:val="23"/>
        </w:rPr>
        <w:t>6. Diskotēka:</w:t>
      </w:r>
    </w:p>
    <w:p w:rsidR="006408B4" w:rsidRPr="006408B4" w:rsidRDefault="006408B4" w:rsidP="006408B4">
      <w:pPr>
        <w:spacing w:after="0" w:line="240" w:lineRule="auto"/>
        <w:jc w:val="both"/>
        <w:rPr>
          <w:rFonts w:ascii="Times New Roman Bold" w:eastAsia="Times New Roman" w:hAnsi="Times New Roman Bold" w:cs="Times New Roman"/>
          <w:caps/>
          <w:sz w:val="23"/>
          <w:szCs w:val="23"/>
        </w:rPr>
      </w:pPr>
    </w:p>
    <w:p w:rsidR="006408B4" w:rsidRPr="006408B4" w:rsidRDefault="006408B4" w:rsidP="006408B4">
      <w:pPr>
        <w:spacing w:after="0" w:line="240" w:lineRule="auto"/>
        <w:rPr>
          <w:rFonts w:ascii="Times New Roman" w:eastAsia="Calibri" w:hAnsi="Times New Roman" w:cs="Times New Roman"/>
          <w:b/>
          <w:bCs/>
          <w:color w:val="000000"/>
          <w:sz w:val="23"/>
          <w:szCs w:val="23"/>
        </w:rPr>
      </w:pPr>
      <w:r w:rsidRPr="006408B4">
        <w:rPr>
          <w:rFonts w:ascii="Times New Roman" w:eastAsia="Calibri" w:hAnsi="Times New Roman" w:cs="Times New Roman"/>
          <w:bCs/>
          <w:color w:val="000000"/>
          <w:sz w:val="23"/>
          <w:szCs w:val="23"/>
        </w:rPr>
        <w:t>2015. gada 30. maijs no plkst. 16:00 līdz 22:00 1 ekipāža – 2 cilvēki.</w:t>
      </w:r>
    </w:p>
    <w:p w:rsidR="006408B4" w:rsidRPr="006408B4" w:rsidRDefault="006408B4" w:rsidP="006408B4">
      <w:pPr>
        <w:spacing w:after="0" w:line="240" w:lineRule="auto"/>
        <w:jc w:val="both"/>
        <w:rPr>
          <w:rFonts w:ascii="Times New Roman Bold" w:eastAsia="Times New Roman" w:hAnsi="Times New Roman Bold" w:cs="Times New Roman"/>
          <w:caps/>
          <w:sz w:val="23"/>
          <w:szCs w:val="23"/>
        </w:rPr>
      </w:pPr>
    </w:p>
    <w:p w:rsidR="006408B4" w:rsidRPr="006408B4" w:rsidRDefault="006408B4" w:rsidP="006408B4">
      <w:pPr>
        <w:spacing w:after="0" w:line="240" w:lineRule="auto"/>
        <w:jc w:val="both"/>
        <w:rPr>
          <w:rFonts w:ascii="Times New Roman" w:eastAsia="Times New Roman" w:hAnsi="Times New Roman" w:cs="Times New Roman"/>
          <w:sz w:val="23"/>
          <w:szCs w:val="23"/>
          <w:lang w:eastAsia="ar-SA"/>
        </w:rPr>
      </w:pPr>
      <w:r w:rsidRPr="006408B4">
        <w:rPr>
          <w:rFonts w:ascii="Times New Roman" w:eastAsia="Times New Roman" w:hAnsi="Times New Roman" w:cs="Times New Roman"/>
          <w:sz w:val="23"/>
          <w:szCs w:val="23"/>
          <w:lang w:eastAsia="ar-SA"/>
        </w:rPr>
        <w:t>KOPĀ: 12 cilvēkstundas.</w:t>
      </w:r>
    </w:p>
    <w:p w:rsidR="006408B4" w:rsidRPr="006408B4" w:rsidRDefault="006408B4" w:rsidP="006408B4">
      <w:pPr>
        <w:spacing w:after="0" w:line="240" w:lineRule="auto"/>
        <w:jc w:val="both"/>
        <w:rPr>
          <w:rFonts w:ascii="Times New Roman Bold" w:eastAsia="Times New Roman" w:hAnsi="Times New Roman Bold" w:cs="Times New Roman"/>
          <w:caps/>
          <w:sz w:val="23"/>
          <w:szCs w:val="23"/>
        </w:rPr>
      </w:pPr>
    </w:p>
    <w:p w:rsidR="006408B4" w:rsidRPr="006408B4" w:rsidRDefault="006408B4" w:rsidP="006408B4">
      <w:pPr>
        <w:spacing w:after="0" w:line="240" w:lineRule="auto"/>
        <w:rPr>
          <w:rFonts w:ascii="Times New Roman Bold" w:eastAsia="Times New Roman" w:hAnsi="Times New Roman Bold" w:cs="Times New Roman"/>
          <w:caps/>
          <w:sz w:val="23"/>
          <w:szCs w:val="23"/>
        </w:rPr>
      </w:pPr>
      <w:r w:rsidRPr="006408B4">
        <w:rPr>
          <w:rFonts w:ascii="Times New Roman Bold" w:eastAsia="Times New Roman" w:hAnsi="Times New Roman Bold" w:cs="Times New Roman"/>
          <w:caps/>
          <w:sz w:val="23"/>
          <w:szCs w:val="23"/>
        </w:rPr>
        <w:t>7. Jauniešu festivāls Artišoks:</w:t>
      </w:r>
    </w:p>
    <w:p w:rsidR="006408B4" w:rsidRPr="006408B4" w:rsidRDefault="006408B4" w:rsidP="006408B4">
      <w:pPr>
        <w:spacing w:after="0" w:line="240" w:lineRule="auto"/>
        <w:rPr>
          <w:rFonts w:ascii="Times New Roman Bold" w:eastAsia="Times New Roman" w:hAnsi="Times New Roman Bold" w:cs="Times New Roman"/>
          <w:caps/>
          <w:sz w:val="23"/>
          <w:szCs w:val="23"/>
        </w:rPr>
      </w:pPr>
    </w:p>
    <w:p w:rsidR="006408B4" w:rsidRPr="006408B4" w:rsidRDefault="006408B4" w:rsidP="006408B4">
      <w:pPr>
        <w:spacing w:after="0" w:line="240" w:lineRule="auto"/>
        <w:rPr>
          <w:rFonts w:ascii="Times New Roman" w:eastAsia="Calibri" w:hAnsi="Times New Roman" w:cs="Times New Roman"/>
          <w:b/>
          <w:bCs/>
          <w:color w:val="000000"/>
          <w:sz w:val="23"/>
          <w:szCs w:val="23"/>
        </w:rPr>
      </w:pPr>
      <w:r w:rsidRPr="006408B4">
        <w:rPr>
          <w:rFonts w:ascii="Times New Roman" w:eastAsia="Calibri" w:hAnsi="Times New Roman" w:cs="Times New Roman"/>
          <w:bCs/>
          <w:color w:val="000000"/>
          <w:sz w:val="23"/>
          <w:szCs w:val="23"/>
        </w:rPr>
        <w:t>2015. gada 04. septembris no plkst. 22:00 līdz 24:00 1 ekipāža – 2 cilvēki.</w:t>
      </w:r>
    </w:p>
    <w:p w:rsidR="006408B4" w:rsidRPr="006408B4" w:rsidRDefault="006408B4" w:rsidP="006408B4">
      <w:pPr>
        <w:spacing w:after="0" w:line="240" w:lineRule="auto"/>
        <w:rPr>
          <w:rFonts w:ascii="Times New Roman" w:eastAsia="Calibri" w:hAnsi="Times New Roman" w:cs="Times New Roman"/>
          <w:bCs/>
          <w:color w:val="000000"/>
          <w:sz w:val="23"/>
          <w:szCs w:val="23"/>
        </w:rPr>
      </w:pPr>
      <w:r w:rsidRPr="006408B4">
        <w:rPr>
          <w:rFonts w:ascii="Times New Roman" w:eastAsia="Calibri" w:hAnsi="Times New Roman" w:cs="Times New Roman"/>
          <w:bCs/>
          <w:color w:val="000000"/>
          <w:sz w:val="23"/>
          <w:szCs w:val="23"/>
        </w:rPr>
        <w:t xml:space="preserve">2015. gada 05. septembris no plkst. 00:00 līdz 15:00 1 ekipāža – 2 cilvēki. </w:t>
      </w:r>
    </w:p>
    <w:p w:rsidR="006408B4" w:rsidRPr="006408B4" w:rsidRDefault="006408B4" w:rsidP="006408B4">
      <w:pPr>
        <w:spacing w:after="0" w:line="240" w:lineRule="auto"/>
        <w:rPr>
          <w:rFonts w:ascii="Times New Roman" w:eastAsia="Calibri" w:hAnsi="Times New Roman" w:cs="Times New Roman"/>
          <w:bCs/>
          <w:color w:val="000000"/>
          <w:sz w:val="23"/>
          <w:szCs w:val="23"/>
        </w:rPr>
      </w:pPr>
      <w:r w:rsidRPr="006408B4">
        <w:rPr>
          <w:rFonts w:ascii="Times New Roman" w:eastAsia="Calibri" w:hAnsi="Times New Roman" w:cs="Times New Roman"/>
          <w:bCs/>
          <w:color w:val="000000"/>
          <w:sz w:val="23"/>
          <w:szCs w:val="23"/>
        </w:rPr>
        <w:t>2015. gada 05. septembris no plkst. 15:00 līdz 19:00 1 ekipāža – 1 cilvēks.</w:t>
      </w:r>
    </w:p>
    <w:p w:rsidR="006408B4" w:rsidRPr="006408B4" w:rsidRDefault="006408B4" w:rsidP="006408B4">
      <w:pPr>
        <w:spacing w:after="0" w:line="240" w:lineRule="auto"/>
        <w:rPr>
          <w:rFonts w:ascii="Times New Roman" w:eastAsia="Calibri" w:hAnsi="Times New Roman" w:cs="Times New Roman"/>
          <w:bCs/>
          <w:color w:val="000000"/>
          <w:sz w:val="23"/>
          <w:szCs w:val="23"/>
        </w:rPr>
      </w:pPr>
      <w:r w:rsidRPr="006408B4">
        <w:rPr>
          <w:rFonts w:ascii="Times New Roman" w:eastAsia="Calibri" w:hAnsi="Times New Roman" w:cs="Times New Roman"/>
          <w:bCs/>
          <w:color w:val="000000"/>
          <w:sz w:val="23"/>
          <w:szCs w:val="23"/>
        </w:rPr>
        <w:t>2015. gada 05. septembris no plkst. 19:00 līdz 23:00 1 ekipāža – 2 cilvēki.</w:t>
      </w:r>
    </w:p>
    <w:p w:rsidR="006408B4" w:rsidRPr="006408B4" w:rsidRDefault="006408B4" w:rsidP="006408B4">
      <w:pPr>
        <w:spacing w:after="0" w:line="240" w:lineRule="auto"/>
        <w:rPr>
          <w:rFonts w:ascii="Times New Roman" w:eastAsia="Calibri" w:hAnsi="Times New Roman" w:cs="Times New Roman"/>
          <w:bCs/>
          <w:color w:val="000000"/>
          <w:sz w:val="23"/>
          <w:szCs w:val="23"/>
        </w:rPr>
      </w:pPr>
      <w:r w:rsidRPr="006408B4">
        <w:rPr>
          <w:rFonts w:ascii="Times New Roman" w:eastAsia="Calibri" w:hAnsi="Times New Roman" w:cs="Times New Roman"/>
          <w:bCs/>
          <w:color w:val="000000"/>
          <w:sz w:val="23"/>
          <w:szCs w:val="23"/>
        </w:rPr>
        <w:t>2015. gada 05. septembris no plkst. 23:00 līdz 24:00 1 ekipāža – 2 cilvēki.</w:t>
      </w:r>
    </w:p>
    <w:p w:rsidR="006408B4" w:rsidRPr="006408B4" w:rsidRDefault="006408B4" w:rsidP="006408B4">
      <w:pPr>
        <w:spacing w:after="0" w:line="240" w:lineRule="auto"/>
        <w:rPr>
          <w:rFonts w:ascii="Times New Roman Bold" w:eastAsia="Times New Roman" w:hAnsi="Times New Roman Bold" w:cs="Times New Roman"/>
          <w:caps/>
          <w:sz w:val="23"/>
          <w:szCs w:val="23"/>
        </w:rPr>
      </w:pPr>
      <w:r w:rsidRPr="006408B4">
        <w:rPr>
          <w:rFonts w:ascii="Times New Roman" w:eastAsia="Calibri" w:hAnsi="Times New Roman" w:cs="Times New Roman"/>
          <w:bCs/>
          <w:color w:val="000000"/>
          <w:sz w:val="23"/>
          <w:szCs w:val="23"/>
        </w:rPr>
        <w:t>2015. gada 06. septembris no plkst. 00:00 līdz 10:00 1 ekipāža – 2 cilvēki.</w:t>
      </w:r>
    </w:p>
    <w:p w:rsidR="006408B4" w:rsidRPr="006408B4" w:rsidRDefault="006408B4" w:rsidP="006408B4">
      <w:pPr>
        <w:spacing w:after="0" w:line="240" w:lineRule="auto"/>
        <w:rPr>
          <w:rFonts w:ascii="Times New Roman Bold" w:eastAsia="Times New Roman" w:hAnsi="Times New Roman Bold" w:cs="Times New Roman"/>
          <w:caps/>
          <w:sz w:val="23"/>
          <w:szCs w:val="23"/>
        </w:rPr>
      </w:pPr>
    </w:p>
    <w:p w:rsidR="006408B4" w:rsidRPr="006408B4" w:rsidRDefault="006408B4" w:rsidP="006408B4">
      <w:pPr>
        <w:spacing w:after="0" w:line="240" w:lineRule="auto"/>
        <w:rPr>
          <w:rFonts w:ascii="Times New Roman" w:eastAsia="Times New Roman" w:hAnsi="Times New Roman" w:cs="Times New Roman"/>
          <w:sz w:val="23"/>
          <w:szCs w:val="23"/>
          <w:lang w:eastAsia="ar-SA"/>
        </w:rPr>
      </w:pPr>
      <w:r w:rsidRPr="006408B4">
        <w:rPr>
          <w:rFonts w:ascii="Times New Roman" w:eastAsia="Times New Roman" w:hAnsi="Times New Roman" w:cs="Times New Roman"/>
          <w:sz w:val="23"/>
          <w:szCs w:val="23"/>
          <w:lang w:eastAsia="ar-SA"/>
        </w:rPr>
        <w:t>KOPĀ: 68 cilvēkstundas.</w:t>
      </w:r>
    </w:p>
    <w:p w:rsidR="006408B4" w:rsidRPr="006408B4" w:rsidRDefault="006408B4" w:rsidP="006408B4">
      <w:pPr>
        <w:spacing w:after="0" w:line="240" w:lineRule="auto"/>
        <w:rPr>
          <w:rFonts w:ascii="Times New Roman" w:eastAsia="Times New Roman" w:hAnsi="Times New Roman" w:cs="Times New Roman"/>
          <w:sz w:val="23"/>
          <w:szCs w:val="23"/>
          <w:lang w:eastAsia="ar-SA"/>
        </w:rPr>
      </w:pPr>
    </w:p>
    <w:p w:rsidR="006408B4" w:rsidRPr="006408B4" w:rsidRDefault="006408B4" w:rsidP="006408B4">
      <w:pPr>
        <w:spacing w:after="0" w:line="240" w:lineRule="auto"/>
        <w:rPr>
          <w:rFonts w:ascii="Times New Roman" w:eastAsia="Times New Roman" w:hAnsi="Times New Roman" w:cs="Times New Roman"/>
          <w:b/>
          <w:caps/>
          <w:sz w:val="23"/>
          <w:szCs w:val="23"/>
          <w:lang w:eastAsia="ar-SA"/>
        </w:rPr>
      </w:pPr>
      <w:r w:rsidRPr="006408B4">
        <w:rPr>
          <w:rFonts w:ascii="Times New Roman" w:eastAsia="Times New Roman" w:hAnsi="Times New Roman" w:cs="Times New Roman"/>
          <w:b/>
          <w:caps/>
          <w:sz w:val="23"/>
          <w:szCs w:val="23"/>
          <w:lang w:eastAsia="ar-SA"/>
        </w:rPr>
        <w:t xml:space="preserve">8. Mūzikas un kultūras pasākums </w:t>
      </w:r>
      <w:proofErr w:type="spellStart"/>
      <w:r w:rsidRPr="006408B4">
        <w:rPr>
          <w:rFonts w:ascii="Times New Roman Bold" w:eastAsia="Times New Roman" w:hAnsi="Times New Roman Bold" w:cs="Times New Roman"/>
          <w:b/>
          <w:sz w:val="23"/>
          <w:szCs w:val="23"/>
          <w:lang w:eastAsia="ar-SA"/>
        </w:rPr>
        <w:t>AntiA</w:t>
      </w:r>
      <w:r w:rsidRPr="006408B4">
        <w:rPr>
          <w:rFonts w:ascii="Times New Roman" w:eastAsia="Times New Roman" w:hAnsi="Times New Roman" w:cs="Times New Roman"/>
          <w:b/>
          <w:caps/>
          <w:sz w:val="23"/>
          <w:szCs w:val="23"/>
          <w:lang w:eastAsia="ar-SA"/>
        </w:rPr>
        <w:t>IDS</w:t>
      </w:r>
      <w:proofErr w:type="spellEnd"/>
      <w:r w:rsidRPr="006408B4">
        <w:rPr>
          <w:rFonts w:ascii="Times New Roman" w:eastAsia="Times New Roman" w:hAnsi="Times New Roman" w:cs="Times New Roman"/>
          <w:b/>
          <w:caps/>
          <w:sz w:val="23"/>
          <w:szCs w:val="23"/>
          <w:lang w:eastAsia="ar-SA"/>
        </w:rPr>
        <w:t>:</w:t>
      </w:r>
    </w:p>
    <w:p w:rsidR="006408B4" w:rsidRPr="006408B4" w:rsidRDefault="006408B4" w:rsidP="006408B4">
      <w:pPr>
        <w:spacing w:after="0" w:line="240" w:lineRule="auto"/>
        <w:rPr>
          <w:rFonts w:ascii="Times New Roman" w:eastAsia="Times New Roman" w:hAnsi="Times New Roman" w:cs="Times New Roman"/>
          <w:b/>
          <w:caps/>
          <w:sz w:val="23"/>
          <w:szCs w:val="23"/>
          <w:lang w:eastAsia="ar-SA"/>
        </w:rPr>
      </w:pPr>
    </w:p>
    <w:p w:rsidR="006408B4" w:rsidRPr="006408B4" w:rsidRDefault="006408B4" w:rsidP="006408B4">
      <w:pPr>
        <w:spacing w:after="0" w:line="240" w:lineRule="auto"/>
        <w:rPr>
          <w:rFonts w:ascii="Times New Roman" w:eastAsia="Times New Roman" w:hAnsi="Times New Roman" w:cs="Times New Roman"/>
          <w:b/>
          <w:caps/>
          <w:sz w:val="23"/>
          <w:szCs w:val="23"/>
          <w:lang w:eastAsia="ar-SA"/>
        </w:rPr>
      </w:pPr>
      <w:r w:rsidRPr="006408B4">
        <w:rPr>
          <w:rFonts w:ascii="Times New Roman" w:eastAsia="Calibri" w:hAnsi="Times New Roman" w:cs="Times New Roman"/>
          <w:bCs/>
          <w:color w:val="000000"/>
          <w:sz w:val="23"/>
          <w:szCs w:val="23"/>
        </w:rPr>
        <w:t>2015. gada 28. novembris no plkst. 14:00 līdz 24:00 2 ekipāžas – 2 cilvēki.</w:t>
      </w:r>
    </w:p>
    <w:p w:rsidR="006408B4" w:rsidRPr="006408B4" w:rsidRDefault="006408B4" w:rsidP="006408B4">
      <w:pPr>
        <w:spacing w:after="0" w:line="240" w:lineRule="auto"/>
        <w:rPr>
          <w:rFonts w:ascii="Times New Roman" w:eastAsia="Times New Roman" w:hAnsi="Times New Roman" w:cs="Times New Roman"/>
          <w:b/>
          <w:sz w:val="23"/>
          <w:szCs w:val="23"/>
          <w:lang w:eastAsia="ar-SA"/>
        </w:rPr>
      </w:pPr>
    </w:p>
    <w:p w:rsidR="0021615C" w:rsidRDefault="006408B4" w:rsidP="006408B4">
      <w:pPr>
        <w:spacing w:after="0" w:line="240" w:lineRule="auto"/>
        <w:rPr>
          <w:rFonts w:ascii="Times New Roman" w:eastAsia="Times New Roman" w:hAnsi="Times New Roman" w:cs="Times New Roman"/>
          <w:sz w:val="23"/>
          <w:szCs w:val="23"/>
          <w:lang w:eastAsia="ar-SA"/>
        </w:rPr>
      </w:pPr>
      <w:r w:rsidRPr="006408B4">
        <w:rPr>
          <w:rFonts w:ascii="Times New Roman" w:eastAsia="Times New Roman" w:hAnsi="Times New Roman" w:cs="Times New Roman"/>
          <w:sz w:val="23"/>
          <w:szCs w:val="23"/>
          <w:lang w:eastAsia="ar-SA"/>
        </w:rPr>
        <w:t>KOPĀ: 20 cilvēkstundas.</w:t>
      </w:r>
    </w:p>
    <w:p w:rsidR="00D36283" w:rsidRDefault="00D36283">
      <w:pPr>
        <w:rPr>
          <w:rFonts w:ascii="Times New Roman" w:eastAsia="Times New Roman" w:hAnsi="Times New Roman" w:cs="Times New Roman"/>
          <w:sz w:val="23"/>
          <w:szCs w:val="23"/>
          <w:lang w:eastAsia="ar-SA"/>
        </w:rPr>
      </w:pPr>
    </w:p>
    <w:tbl>
      <w:tblPr>
        <w:tblW w:w="2529" w:type="pct"/>
        <w:tblLook w:val="0000" w:firstRow="0" w:lastRow="0" w:firstColumn="0" w:lastColumn="0" w:noHBand="0" w:noVBand="0"/>
      </w:tblPr>
      <w:tblGrid>
        <w:gridCol w:w="4477"/>
        <w:gridCol w:w="255"/>
      </w:tblGrid>
      <w:tr w:rsidR="0044033C" w:rsidRPr="001C3276" w:rsidTr="0044033C">
        <w:trPr>
          <w:trHeight w:val="1319"/>
        </w:trPr>
        <w:tc>
          <w:tcPr>
            <w:tcW w:w="2500" w:type="pct"/>
          </w:tcPr>
          <w:p w:rsidR="0044033C" w:rsidRPr="001C3276" w:rsidRDefault="0044033C" w:rsidP="00D86F0D">
            <w:pPr>
              <w:suppressAutoHyphens/>
              <w:overflowPunct w:val="0"/>
              <w:autoSpaceDE w:val="0"/>
              <w:spacing w:after="120" w:line="240" w:lineRule="auto"/>
              <w:jc w:val="both"/>
              <w:textAlignment w:val="baseline"/>
              <w:rPr>
                <w:rFonts w:ascii="Times New Roman" w:eastAsia="Times New Roman" w:hAnsi="Times New Roman" w:cs="Times New Roman"/>
                <w:noProof/>
                <w:sz w:val="23"/>
                <w:szCs w:val="23"/>
                <w:lang w:eastAsia="ar-SA"/>
              </w:rPr>
            </w:pPr>
            <w:r w:rsidRPr="001C3276">
              <w:rPr>
                <w:rFonts w:ascii="Times New Roman" w:eastAsia="Times New Roman" w:hAnsi="Times New Roman" w:cs="Times New Roman"/>
                <w:noProof/>
                <w:sz w:val="23"/>
                <w:szCs w:val="23"/>
                <w:lang w:eastAsia="ar-SA"/>
              </w:rPr>
              <w:t>PASŪTĪTĀJS:</w:t>
            </w:r>
          </w:p>
          <w:p w:rsidR="0044033C" w:rsidRPr="001C3276" w:rsidRDefault="0044033C" w:rsidP="00D86F0D">
            <w:pPr>
              <w:suppressAutoHyphens/>
              <w:spacing w:after="0" w:line="240" w:lineRule="auto"/>
              <w:rPr>
                <w:rFonts w:ascii="Times New Roman" w:eastAsia="Times New Roman" w:hAnsi="Times New Roman" w:cs="Times New Roman"/>
                <w:b/>
                <w:bCs/>
                <w:noProof/>
                <w:sz w:val="23"/>
                <w:szCs w:val="23"/>
                <w:lang w:eastAsia="ar-SA"/>
              </w:rPr>
            </w:pPr>
            <w:r w:rsidRPr="001C3276">
              <w:rPr>
                <w:rFonts w:ascii="Times New Roman" w:eastAsia="Times New Roman" w:hAnsi="Times New Roman" w:cs="Times New Roman"/>
                <w:b/>
                <w:bCs/>
                <w:noProof/>
                <w:sz w:val="23"/>
                <w:szCs w:val="23"/>
                <w:lang w:eastAsia="ar-SA"/>
              </w:rPr>
              <w:t>Daugavpils pilsētas dome</w:t>
            </w:r>
          </w:p>
          <w:p w:rsidR="0044033C" w:rsidRPr="001C3276" w:rsidRDefault="0044033C" w:rsidP="0044033C">
            <w:pPr>
              <w:suppressAutoHyphens/>
              <w:overflowPunct w:val="0"/>
              <w:autoSpaceDE w:val="0"/>
              <w:spacing w:after="0" w:line="240" w:lineRule="auto"/>
              <w:textAlignment w:val="baseline"/>
              <w:rPr>
                <w:rFonts w:ascii="Times New Roman" w:eastAsia="Times New Roman" w:hAnsi="Times New Roman" w:cs="Times New Roman"/>
                <w:noProof/>
                <w:sz w:val="23"/>
                <w:szCs w:val="23"/>
                <w:lang w:eastAsia="ar-SA"/>
              </w:rPr>
            </w:pPr>
            <w:r w:rsidRPr="001C3276">
              <w:rPr>
                <w:rFonts w:ascii="Times New Roman" w:eastAsia="Times New Roman" w:hAnsi="Times New Roman" w:cs="Times New Roman"/>
                <w:noProof/>
                <w:sz w:val="23"/>
                <w:szCs w:val="23"/>
                <w:lang w:eastAsia="ar-SA"/>
              </w:rPr>
              <w:t>Domes izpilddirektore</w:t>
            </w:r>
          </w:p>
          <w:p w:rsidR="0044033C" w:rsidRPr="001C3276" w:rsidRDefault="0044033C" w:rsidP="0044033C">
            <w:pPr>
              <w:suppressAutoHyphens/>
              <w:overflowPunct w:val="0"/>
              <w:autoSpaceDE w:val="0"/>
              <w:spacing w:after="0" w:line="240" w:lineRule="auto"/>
              <w:textAlignment w:val="baseline"/>
              <w:rPr>
                <w:rFonts w:ascii="Times New Roman" w:eastAsia="Times New Roman" w:hAnsi="Times New Roman" w:cs="Times New Roman"/>
                <w:noProof/>
                <w:sz w:val="23"/>
                <w:szCs w:val="23"/>
                <w:lang w:eastAsia="ar-SA"/>
              </w:rPr>
            </w:pPr>
            <w:r w:rsidRPr="001C3276">
              <w:rPr>
                <w:rFonts w:ascii="Times New Roman" w:eastAsia="Times New Roman" w:hAnsi="Times New Roman" w:cs="Times New Roman"/>
                <w:noProof/>
                <w:sz w:val="23"/>
                <w:szCs w:val="23"/>
                <w:lang w:eastAsia="ar-SA"/>
              </w:rPr>
              <w:t>I.Goldberga ________________</w:t>
            </w:r>
            <w:r>
              <w:rPr>
                <w:rFonts w:ascii="Times New Roman" w:eastAsia="Times New Roman" w:hAnsi="Times New Roman" w:cs="Times New Roman"/>
                <w:noProof/>
                <w:sz w:val="23"/>
                <w:szCs w:val="23"/>
                <w:lang w:eastAsia="ar-SA"/>
              </w:rPr>
              <w:t>_______</w:t>
            </w:r>
            <w:r w:rsidRPr="001C3276">
              <w:rPr>
                <w:rFonts w:ascii="Times New Roman" w:eastAsia="Times New Roman" w:hAnsi="Times New Roman" w:cs="Times New Roman"/>
                <w:noProof/>
                <w:sz w:val="23"/>
                <w:szCs w:val="23"/>
                <w:lang w:eastAsia="ar-SA"/>
              </w:rPr>
              <w:t>___</w:t>
            </w:r>
          </w:p>
          <w:p w:rsidR="0044033C" w:rsidRPr="001C3276" w:rsidRDefault="0044033C" w:rsidP="00D86F0D">
            <w:pPr>
              <w:tabs>
                <w:tab w:val="left" w:pos="3181"/>
              </w:tabs>
              <w:suppressAutoHyphens/>
              <w:spacing w:after="0" w:line="240" w:lineRule="auto"/>
              <w:jc w:val="both"/>
              <w:rPr>
                <w:rFonts w:ascii="Times New Roman" w:eastAsia="Times New Roman" w:hAnsi="Times New Roman" w:cs="Times New Roman"/>
                <w:noProof/>
                <w:sz w:val="23"/>
                <w:szCs w:val="23"/>
                <w:lang w:eastAsia="ar-SA"/>
              </w:rPr>
            </w:pPr>
          </w:p>
        </w:tc>
        <w:tc>
          <w:tcPr>
            <w:tcW w:w="2500" w:type="pct"/>
          </w:tcPr>
          <w:p w:rsidR="0044033C" w:rsidRPr="001C3276" w:rsidRDefault="0044033C" w:rsidP="00D86F0D">
            <w:pPr>
              <w:tabs>
                <w:tab w:val="left" w:pos="3181"/>
              </w:tabs>
              <w:suppressAutoHyphens/>
              <w:spacing w:after="0" w:line="240" w:lineRule="auto"/>
              <w:jc w:val="both"/>
              <w:rPr>
                <w:rFonts w:ascii="Times New Roman" w:eastAsia="Times New Roman" w:hAnsi="Times New Roman" w:cs="Times New Roman"/>
                <w:noProof/>
                <w:sz w:val="23"/>
                <w:szCs w:val="23"/>
                <w:lang w:eastAsia="ar-SA"/>
              </w:rPr>
            </w:pPr>
          </w:p>
          <w:p w:rsidR="0044033C" w:rsidRPr="001C3276" w:rsidRDefault="0044033C" w:rsidP="00D86F0D">
            <w:pPr>
              <w:tabs>
                <w:tab w:val="left" w:pos="3181"/>
              </w:tabs>
              <w:suppressAutoHyphens/>
              <w:spacing w:after="0" w:line="240" w:lineRule="auto"/>
              <w:jc w:val="both"/>
              <w:rPr>
                <w:rFonts w:ascii="Times New Roman" w:eastAsia="Times New Roman" w:hAnsi="Times New Roman" w:cs="Times New Roman"/>
                <w:noProof/>
                <w:sz w:val="23"/>
                <w:szCs w:val="23"/>
                <w:lang w:eastAsia="ar-SA"/>
              </w:rPr>
            </w:pPr>
          </w:p>
          <w:p w:rsidR="0044033C" w:rsidRPr="001C3276" w:rsidRDefault="0044033C" w:rsidP="00D86F0D">
            <w:pPr>
              <w:tabs>
                <w:tab w:val="left" w:pos="3181"/>
              </w:tabs>
              <w:suppressAutoHyphens/>
              <w:spacing w:after="0" w:line="240" w:lineRule="auto"/>
              <w:jc w:val="both"/>
              <w:rPr>
                <w:rFonts w:ascii="Times New Roman" w:eastAsia="Times New Roman" w:hAnsi="Times New Roman" w:cs="Times New Roman"/>
                <w:noProof/>
                <w:sz w:val="23"/>
                <w:szCs w:val="23"/>
                <w:lang w:eastAsia="ar-SA"/>
              </w:rPr>
            </w:pPr>
          </w:p>
          <w:p w:rsidR="0044033C" w:rsidRPr="001C3276" w:rsidRDefault="0044033C" w:rsidP="00D86F0D">
            <w:pPr>
              <w:suppressAutoHyphens/>
              <w:overflowPunct w:val="0"/>
              <w:autoSpaceDE w:val="0"/>
              <w:spacing w:after="0" w:line="240" w:lineRule="auto"/>
              <w:textAlignment w:val="baseline"/>
              <w:rPr>
                <w:rFonts w:ascii="Times New Roman" w:eastAsia="Times New Roman" w:hAnsi="Times New Roman" w:cs="Times New Roman"/>
                <w:noProof/>
                <w:sz w:val="23"/>
                <w:szCs w:val="23"/>
                <w:lang w:eastAsia="ar-SA"/>
              </w:rPr>
            </w:pPr>
          </w:p>
          <w:p w:rsidR="0044033C" w:rsidRPr="001C3276" w:rsidRDefault="0044033C" w:rsidP="00D86F0D">
            <w:pPr>
              <w:suppressAutoHyphens/>
              <w:overflowPunct w:val="0"/>
              <w:autoSpaceDE w:val="0"/>
              <w:spacing w:after="0" w:line="240" w:lineRule="auto"/>
              <w:textAlignment w:val="baseline"/>
              <w:rPr>
                <w:rFonts w:ascii="Times New Roman" w:eastAsia="Times New Roman" w:hAnsi="Times New Roman" w:cs="Times New Roman"/>
                <w:noProof/>
                <w:sz w:val="23"/>
                <w:szCs w:val="23"/>
                <w:lang w:eastAsia="ar-SA"/>
              </w:rPr>
            </w:pPr>
          </w:p>
        </w:tc>
      </w:tr>
      <w:tr w:rsidR="0044033C" w:rsidRPr="001C3276" w:rsidTr="0044033C">
        <w:trPr>
          <w:trHeight w:val="1083"/>
        </w:trPr>
        <w:tc>
          <w:tcPr>
            <w:tcW w:w="2500" w:type="pct"/>
          </w:tcPr>
          <w:p w:rsidR="0044033C" w:rsidRDefault="0044033C" w:rsidP="00D86F0D">
            <w:pPr>
              <w:suppressAutoHyphens/>
              <w:overflowPunct w:val="0"/>
              <w:autoSpaceDE w:val="0"/>
              <w:spacing w:after="120" w:line="240" w:lineRule="auto"/>
              <w:jc w:val="both"/>
              <w:textAlignment w:val="baseline"/>
              <w:rPr>
                <w:rFonts w:ascii="Times New Roman" w:eastAsia="Times New Roman" w:hAnsi="Times New Roman" w:cs="Times New Roman"/>
                <w:noProof/>
                <w:sz w:val="23"/>
                <w:szCs w:val="23"/>
                <w:lang w:eastAsia="ar-SA"/>
              </w:rPr>
            </w:pPr>
            <w:r w:rsidRPr="001C3276">
              <w:rPr>
                <w:rFonts w:ascii="Times New Roman" w:eastAsia="Times New Roman" w:hAnsi="Times New Roman" w:cs="Times New Roman"/>
                <w:noProof/>
                <w:sz w:val="23"/>
                <w:szCs w:val="23"/>
                <w:lang w:eastAsia="ar-SA"/>
              </w:rPr>
              <w:t>PASŪTĪTĀJS:</w:t>
            </w:r>
          </w:p>
          <w:p w:rsidR="0044033C" w:rsidRPr="001C3276" w:rsidRDefault="0044033C" w:rsidP="00D86F0D">
            <w:pPr>
              <w:suppressAutoHyphens/>
              <w:overflowPunct w:val="0"/>
              <w:autoSpaceDE w:val="0"/>
              <w:spacing w:after="0" w:line="240" w:lineRule="auto"/>
              <w:jc w:val="both"/>
              <w:textAlignment w:val="baseline"/>
              <w:rPr>
                <w:rFonts w:ascii="Times New Roman" w:eastAsia="Times New Roman" w:hAnsi="Times New Roman" w:cs="Times New Roman"/>
                <w:b/>
                <w:noProof/>
                <w:sz w:val="23"/>
                <w:szCs w:val="23"/>
                <w:lang w:eastAsia="ar-SA"/>
              </w:rPr>
            </w:pPr>
            <w:r w:rsidRPr="001C3276">
              <w:rPr>
                <w:rFonts w:ascii="Times New Roman" w:eastAsia="Times New Roman" w:hAnsi="Times New Roman" w:cs="Times New Roman"/>
                <w:b/>
                <w:noProof/>
                <w:sz w:val="23"/>
                <w:szCs w:val="23"/>
                <w:lang w:eastAsia="ar-SA"/>
              </w:rPr>
              <w:t>Kultūras pārvalde</w:t>
            </w:r>
          </w:p>
          <w:p w:rsidR="0044033C" w:rsidRPr="001C3276" w:rsidRDefault="0044033C" w:rsidP="0044033C">
            <w:pPr>
              <w:tabs>
                <w:tab w:val="left" w:pos="3181"/>
              </w:tabs>
              <w:suppressAutoHyphens/>
              <w:spacing w:after="0" w:line="240" w:lineRule="auto"/>
              <w:jc w:val="both"/>
              <w:rPr>
                <w:rFonts w:ascii="Times New Roman" w:eastAsia="Times New Roman" w:hAnsi="Times New Roman" w:cs="Times New Roman"/>
                <w:noProof/>
                <w:sz w:val="23"/>
                <w:szCs w:val="23"/>
                <w:lang w:eastAsia="ar-SA"/>
              </w:rPr>
            </w:pPr>
            <w:r w:rsidRPr="001C3276">
              <w:rPr>
                <w:rFonts w:ascii="Times New Roman" w:eastAsia="Times New Roman" w:hAnsi="Times New Roman" w:cs="Times New Roman"/>
                <w:noProof/>
                <w:sz w:val="23"/>
                <w:szCs w:val="23"/>
                <w:lang w:eastAsia="ar-SA"/>
              </w:rPr>
              <w:t>Kultūras pārvaldes vadītāja</w:t>
            </w:r>
          </w:p>
          <w:p w:rsidR="0044033C" w:rsidRPr="001C3276" w:rsidRDefault="0044033C" w:rsidP="0044033C">
            <w:pPr>
              <w:tabs>
                <w:tab w:val="left" w:pos="3181"/>
              </w:tabs>
              <w:suppressAutoHyphens/>
              <w:spacing w:after="0" w:line="240" w:lineRule="auto"/>
              <w:jc w:val="both"/>
              <w:rPr>
                <w:rFonts w:ascii="Times New Roman" w:eastAsia="Times New Roman" w:hAnsi="Times New Roman" w:cs="Times New Roman"/>
                <w:noProof/>
                <w:sz w:val="23"/>
                <w:szCs w:val="23"/>
                <w:lang w:eastAsia="ar-SA"/>
              </w:rPr>
            </w:pPr>
            <w:r w:rsidRPr="001C3276">
              <w:rPr>
                <w:rFonts w:ascii="Times New Roman" w:eastAsia="Times New Roman" w:hAnsi="Times New Roman" w:cs="Times New Roman"/>
                <w:noProof/>
                <w:sz w:val="23"/>
                <w:szCs w:val="23"/>
                <w:lang w:eastAsia="ar-SA"/>
              </w:rPr>
              <w:t>E.Kleščinska __________________________</w:t>
            </w:r>
          </w:p>
        </w:tc>
        <w:tc>
          <w:tcPr>
            <w:tcW w:w="2500" w:type="pct"/>
          </w:tcPr>
          <w:p w:rsidR="0044033C" w:rsidRPr="001C3276" w:rsidRDefault="0044033C" w:rsidP="00D86F0D">
            <w:pPr>
              <w:tabs>
                <w:tab w:val="left" w:pos="3181"/>
              </w:tabs>
              <w:suppressAutoHyphens/>
              <w:spacing w:after="0" w:line="240" w:lineRule="auto"/>
              <w:jc w:val="both"/>
              <w:rPr>
                <w:rFonts w:ascii="Times New Roman" w:eastAsia="Times New Roman" w:hAnsi="Times New Roman" w:cs="Times New Roman"/>
                <w:noProof/>
                <w:sz w:val="23"/>
                <w:szCs w:val="23"/>
                <w:lang w:eastAsia="ar-SA"/>
              </w:rPr>
            </w:pPr>
          </w:p>
          <w:p w:rsidR="0044033C" w:rsidRDefault="0044033C" w:rsidP="00D86F0D">
            <w:pPr>
              <w:tabs>
                <w:tab w:val="left" w:pos="3181"/>
              </w:tabs>
              <w:suppressAutoHyphens/>
              <w:spacing w:after="0" w:line="240" w:lineRule="auto"/>
              <w:jc w:val="both"/>
              <w:rPr>
                <w:rFonts w:ascii="Times New Roman" w:eastAsia="Times New Roman" w:hAnsi="Times New Roman" w:cs="Times New Roman"/>
                <w:noProof/>
                <w:sz w:val="23"/>
                <w:szCs w:val="23"/>
                <w:lang w:eastAsia="ar-SA"/>
              </w:rPr>
            </w:pPr>
          </w:p>
          <w:p w:rsidR="0044033C" w:rsidRPr="001C3276" w:rsidRDefault="0044033C" w:rsidP="00D86F0D">
            <w:pPr>
              <w:tabs>
                <w:tab w:val="left" w:pos="3181"/>
              </w:tabs>
              <w:suppressAutoHyphens/>
              <w:spacing w:after="0" w:line="240" w:lineRule="auto"/>
              <w:jc w:val="both"/>
              <w:rPr>
                <w:rFonts w:ascii="Times New Roman" w:eastAsia="Times New Roman" w:hAnsi="Times New Roman" w:cs="Times New Roman"/>
                <w:noProof/>
                <w:sz w:val="23"/>
                <w:szCs w:val="23"/>
                <w:lang w:eastAsia="ar-SA"/>
              </w:rPr>
            </w:pPr>
          </w:p>
          <w:p w:rsidR="0044033C" w:rsidRPr="001C3276" w:rsidRDefault="0044033C" w:rsidP="00D86F0D">
            <w:pPr>
              <w:tabs>
                <w:tab w:val="left" w:pos="3181"/>
              </w:tabs>
              <w:suppressAutoHyphens/>
              <w:spacing w:after="0" w:line="240" w:lineRule="auto"/>
              <w:jc w:val="both"/>
              <w:rPr>
                <w:rFonts w:ascii="Times New Roman" w:eastAsia="Times New Roman" w:hAnsi="Times New Roman" w:cs="Times New Roman"/>
                <w:noProof/>
                <w:sz w:val="23"/>
                <w:szCs w:val="23"/>
                <w:lang w:eastAsia="ar-SA"/>
              </w:rPr>
            </w:pPr>
          </w:p>
        </w:tc>
      </w:tr>
      <w:tr w:rsidR="0044033C" w:rsidRPr="001C3276" w:rsidTr="0044033C">
        <w:trPr>
          <w:gridAfter w:val="1"/>
          <w:wAfter w:w="2500" w:type="pct"/>
          <w:trHeight w:val="1503"/>
        </w:trPr>
        <w:tc>
          <w:tcPr>
            <w:tcW w:w="2500" w:type="pct"/>
          </w:tcPr>
          <w:p w:rsidR="0044033C" w:rsidRDefault="0044033C" w:rsidP="00D86F0D">
            <w:pPr>
              <w:tabs>
                <w:tab w:val="left" w:pos="3181"/>
              </w:tabs>
              <w:suppressAutoHyphens/>
              <w:spacing w:after="120" w:line="240" w:lineRule="auto"/>
              <w:jc w:val="both"/>
              <w:rPr>
                <w:rFonts w:ascii="Times New Roman" w:eastAsia="Times New Roman" w:hAnsi="Times New Roman" w:cs="Times New Roman"/>
                <w:noProof/>
                <w:sz w:val="23"/>
                <w:szCs w:val="23"/>
                <w:lang w:eastAsia="ar-SA"/>
              </w:rPr>
            </w:pPr>
          </w:p>
          <w:p w:rsidR="0044033C" w:rsidRPr="001C3276" w:rsidRDefault="0044033C" w:rsidP="00D86F0D">
            <w:pPr>
              <w:tabs>
                <w:tab w:val="left" w:pos="3181"/>
              </w:tabs>
              <w:suppressAutoHyphens/>
              <w:spacing w:after="120" w:line="240" w:lineRule="auto"/>
              <w:jc w:val="both"/>
              <w:rPr>
                <w:rFonts w:ascii="Times New Roman" w:eastAsia="Times New Roman" w:hAnsi="Times New Roman" w:cs="Times New Roman"/>
                <w:noProof/>
                <w:sz w:val="23"/>
                <w:szCs w:val="23"/>
                <w:lang w:eastAsia="ar-SA"/>
              </w:rPr>
            </w:pPr>
            <w:r>
              <w:rPr>
                <w:rFonts w:ascii="Times New Roman" w:eastAsia="Times New Roman" w:hAnsi="Times New Roman" w:cs="Times New Roman"/>
                <w:noProof/>
                <w:sz w:val="23"/>
                <w:szCs w:val="23"/>
                <w:lang w:eastAsia="ar-SA"/>
              </w:rPr>
              <w:t>APSARDZE</w:t>
            </w:r>
          </w:p>
          <w:p w:rsidR="0044033C" w:rsidRPr="001C3276" w:rsidRDefault="0044033C" w:rsidP="00D86F0D">
            <w:pPr>
              <w:suppressAutoHyphens/>
              <w:overflowPunct w:val="0"/>
              <w:autoSpaceDE w:val="0"/>
              <w:spacing w:after="0" w:line="240" w:lineRule="auto"/>
              <w:jc w:val="both"/>
              <w:textAlignment w:val="baseline"/>
              <w:rPr>
                <w:rFonts w:ascii="Times New Roman" w:eastAsia="Times New Roman" w:hAnsi="Times New Roman" w:cs="Times New Roman"/>
                <w:b/>
                <w:sz w:val="23"/>
                <w:szCs w:val="23"/>
                <w:lang w:eastAsia="ar-SA"/>
              </w:rPr>
            </w:pPr>
            <w:r w:rsidRPr="001C3276">
              <w:rPr>
                <w:rFonts w:ascii="Times New Roman" w:eastAsia="Times New Roman" w:hAnsi="Times New Roman" w:cs="Times New Roman"/>
                <w:b/>
                <w:sz w:val="23"/>
                <w:szCs w:val="23"/>
                <w:lang w:eastAsia="ar-SA"/>
              </w:rPr>
              <w:t>SIA „</w:t>
            </w:r>
            <w:r>
              <w:rPr>
                <w:rFonts w:ascii="Times New Roman" w:eastAsia="Times New Roman" w:hAnsi="Times New Roman" w:cs="Times New Roman"/>
                <w:b/>
                <w:sz w:val="23"/>
                <w:szCs w:val="23"/>
                <w:lang w:eastAsia="ar-SA"/>
              </w:rPr>
              <w:t>Pitons</w:t>
            </w:r>
            <w:r w:rsidRPr="001C3276">
              <w:rPr>
                <w:rFonts w:ascii="Times New Roman" w:eastAsia="Times New Roman" w:hAnsi="Times New Roman" w:cs="Times New Roman"/>
                <w:b/>
                <w:sz w:val="23"/>
                <w:szCs w:val="23"/>
                <w:lang w:eastAsia="ar-SA"/>
              </w:rPr>
              <w:t>”</w:t>
            </w:r>
          </w:p>
          <w:p w:rsidR="0044033C" w:rsidRPr="001C3276" w:rsidRDefault="0044033C" w:rsidP="0044033C">
            <w:pPr>
              <w:suppressAutoHyphens/>
              <w:overflowPunct w:val="0"/>
              <w:autoSpaceDE w:val="0"/>
              <w:spacing w:after="0" w:line="240" w:lineRule="auto"/>
              <w:jc w:val="both"/>
              <w:textAlignment w:val="baseline"/>
              <w:rPr>
                <w:rFonts w:ascii="Times New Roman" w:eastAsia="Times New Roman" w:hAnsi="Times New Roman" w:cs="Times New Roman"/>
                <w:sz w:val="23"/>
                <w:szCs w:val="23"/>
                <w:lang w:eastAsia="ar-SA"/>
              </w:rPr>
            </w:pPr>
            <w:r w:rsidRPr="001C3276">
              <w:rPr>
                <w:rFonts w:ascii="Times New Roman" w:eastAsia="Times New Roman" w:hAnsi="Times New Roman" w:cs="Times New Roman"/>
                <w:sz w:val="23"/>
                <w:szCs w:val="23"/>
                <w:lang w:eastAsia="ar-SA"/>
              </w:rPr>
              <w:t>Valdes loceklis</w:t>
            </w:r>
          </w:p>
          <w:p w:rsidR="0044033C" w:rsidRPr="001C3276" w:rsidRDefault="0044033C" w:rsidP="0044033C">
            <w:pPr>
              <w:tabs>
                <w:tab w:val="left" w:pos="3181"/>
              </w:tabs>
              <w:suppressAutoHyphens/>
              <w:spacing w:after="0" w:line="240" w:lineRule="auto"/>
              <w:jc w:val="both"/>
              <w:rPr>
                <w:rFonts w:ascii="Times New Roman" w:eastAsia="Times New Roman" w:hAnsi="Times New Roman" w:cs="Times New Roman"/>
                <w:sz w:val="23"/>
                <w:szCs w:val="23"/>
                <w:lang w:eastAsia="ar-SA"/>
              </w:rPr>
            </w:pPr>
            <w:proofErr w:type="spellStart"/>
            <w:r>
              <w:rPr>
                <w:rFonts w:ascii="Times New Roman" w:eastAsia="Times New Roman" w:hAnsi="Times New Roman" w:cs="Times New Roman"/>
                <w:sz w:val="23"/>
                <w:szCs w:val="23"/>
                <w:lang w:eastAsia="ar-SA"/>
              </w:rPr>
              <w:t>G.Rjazancevs</w:t>
            </w:r>
            <w:proofErr w:type="spellEnd"/>
            <w:r w:rsidRPr="001C3276">
              <w:rPr>
                <w:rFonts w:ascii="Times New Roman" w:eastAsia="Times New Roman" w:hAnsi="Times New Roman" w:cs="Times New Roman"/>
                <w:sz w:val="23"/>
                <w:szCs w:val="23"/>
                <w:lang w:eastAsia="ar-SA"/>
              </w:rPr>
              <w:t>______________</w:t>
            </w:r>
            <w:r>
              <w:rPr>
                <w:rFonts w:ascii="Times New Roman" w:eastAsia="Times New Roman" w:hAnsi="Times New Roman" w:cs="Times New Roman"/>
                <w:sz w:val="23"/>
                <w:szCs w:val="23"/>
                <w:lang w:eastAsia="ar-SA"/>
              </w:rPr>
              <w:t>____</w:t>
            </w:r>
            <w:r w:rsidRPr="001C3276">
              <w:rPr>
                <w:rFonts w:ascii="Times New Roman" w:eastAsia="Times New Roman" w:hAnsi="Times New Roman" w:cs="Times New Roman"/>
                <w:sz w:val="23"/>
                <w:szCs w:val="23"/>
                <w:lang w:eastAsia="ar-SA"/>
              </w:rPr>
              <w:t>________</w:t>
            </w:r>
          </w:p>
        </w:tc>
      </w:tr>
    </w:tbl>
    <w:p w:rsidR="0044033C" w:rsidRDefault="0021615C" w:rsidP="0044033C">
      <w:pPr>
        <w:spacing w:after="0" w:line="240" w:lineRule="auto"/>
        <w:jc w:val="right"/>
        <w:rPr>
          <w:rFonts w:ascii="Times New Roman" w:eastAsia="Times New Roman" w:hAnsi="Times New Roman" w:cs="Times New Roman"/>
          <w:bCs/>
          <w:sz w:val="20"/>
          <w:szCs w:val="20"/>
          <w:lang w:eastAsia="ar-SA"/>
        </w:rPr>
      </w:pPr>
      <w:r>
        <w:rPr>
          <w:rFonts w:ascii="Times New Roman" w:eastAsia="Times New Roman" w:hAnsi="Times New Roman" w:cs="Times New Roman"/>
          <w:sz w:val="23"/>
          <w:szCs w:val="23"/>
          <w:lang w:eastAsia="ar-SA"/>
        </w:rPr>
        <w:br w:type="page"/>
      </w:r>
      <w:r w:rsidR="00DF5493">
        <w:rPr>
          <w:rFonts w:ascii="Times New Roman" w:eastAsia="Times New Roman" w:hAnsi="Times New Roman" w:cs="Times New Roman"/>
          <w:bCs/>
          <w:sz w:val="20"/>
          <w:szCs w:val="20"/>
          <w:lang w:eastAsia="ar-SA"/>
        </w:rPr>
        <w:lastRenderedPageBreak/>
        <w:t>2</w:t>
      </w:r>
      <w:r w:rsidR="004039B4" w:rsidRPr="004039B4">
        <w:rPr>
          <w:rFonts w:ascii="Times New Roman" w:eastAsia="Times New Roman" w:hAnsi="Times New Roman" w:cs="Times New Roman"/>
          <w:bCs/>
          <w:sz w:val="20"/>
          <w:szCs w:val="20"/>
          <w:lang w:eastAsia="ar-SA"/>
        </w:rPr>
        <w:t>.pielikums</w:t>
      </w:r>
      <w:r w:rsidR="004039B4">
        <w:rPr>
          <w:rFonts w:ascii="Times New Roman" w:eastAsia="Times New Roman" w:hAnsi="Times New Roman" w:cs="Times New Roman"/>
          <w:bCs/>
          <w:sz w:val="20"/>
          <w:szCs w:val="20"/>
          <w:lang w:eastAsia="ar-SA"/>
        </w:rPr>
        <w:t xml:space="preserve"> </w:t>
      </w:r>
      <w:r w:rsidR="004039B4" w:rsidRPr="004039B4">
        <w:rPr>
          <w:rFonts w:ascii="Times New Roman" w:eastAsia="Times New Roman" w:hAnsi="Times New Roman" w:cs="Times New Roman"/>
          <w:bCs/>
          <w:sz w:val="20"/>
          <w:szCs w:val="20"/>
          <w:lang w:eastAsia="ar-SA"/>
        </w:rPr>
        <w:t xml:space="preserve">2015.gada 19.maija </w:t>
      </w:r>
    </w:p>
    <w:p w:rsidR="004039B4" w:rsidRPr="004039B4" w:rsidRDefault="004039B4" w:rsidP="0044033C">
      <w:pPr>
        <w:jc w:val="right"/>
        <w:rPr>
          <w:rFonts w:ascii="Times New Roman" w:eastAsia="Times New Roman" w:hAnsi="Times New Roman" w:cs="Times New Roman"/>
          <w:bCs/>
          <w:sz w:val="20"/>
          <w:szCs w:val="20"/>
          <w:lang w:eastAsia="ar-SA"/>
        </w:rPr>
      </w:pPr>
      <w:r w:rsidRPr="004039B4">
        <w:rPr>
          <w:rFonts w:ascii="Times New Roman" w:eastAsia="Times New Roman" w:hAnsi="Times New Roman" w:cs="Times New Roman"/>
          <w:bCs/>
          <w:sz w:val="20"/>
          <w:szCs w:val="20"/>
          <w:lang w:eastAsia="ar-SA"/>
        </w:rPr>
        <w:t>Fiziskās apsardzes pakalpojuma līgumam</w:t>
      </w:r>
    </w:p>
    <w:p w:rsidR="004039B4" w:rsidRDefault="004039B4" w:rsidP="0021615C">
      <w:pPr>
        <w:suppressAutoHyphens/>
        <w:spacing w:after="0" w:line="240" w:lineRule="auto"/>
        <w:jc w:val="center"/>
        <w:rPr>
          <w:rFonts w:ascii="Times New Roman" w:eastAsia="Times New Roman" w:hAnsi="Times New Roman" w:cs="Times New Roman"/>
          <w:b/>
          <w:bCs/>
          <w:sz w:val="24"/>
          <w:szCs w:val="24"/>
          <w:lang w:eastAsia="ar-SA"/>
        </w:rPr>
      </w:pPr>
    </w:p>
    <w:p w:rsidR="004039B4" w:rsidRDefault="004039B4" w:rsidP="0021615C">
      <w:pPr>
        <w:suppressAutoHyphens/>
        <w:spacing w:after="0" w:line="240" w:lineRule="auto"/>
        <w:jc w:val="center"/>
        <w:rPr>
          <w:rFonts w:ascii="Times New Roman" w:eastAsia="Times New Roman" w:hAnsi="Times New Roman" w:cs="Times New Roman"/>
          <w:b/>
          <w:bCs/>
          <w:sz w:val="24"/>
          <w:szCs w:val="24"/>
          <w:lang w:eastAsia="ar-SA"/>
        </w:rPr>
      </w:pPr>
    </w:p>
    <w:p w:rsidR="0021615C" w:rsidRDefault="0021615C" w:rsidP="0021615C">
      <w:pPr>
        <w:suppressAutoHyphens/>
        <w:spacing w:after="0" w:line="240" w:lineRule="auto"/>
        <w:jc w:val="center"/>
        <w:rPr>
          <w:rFonts w:ascii="Times New Roman" w:eastAsia="Times New Roman" w:hAnsi="Times New Roman" w:cs="Times New Roman"/>
          <w:b/>
          <w:bCs/>
          <w:sz w:val="24"/>
          <w:szCs w:val="24"/>
          <w:lang w:eastAsia="ar-SA"/>
        </w:rPr>
      </w:pPr>
      <w:r w:rsidRPr="0021615C">
        <w:rPr>
          <w:rFonts w:ascii="Times New Roman" w:eastAsia="Times New Roman" w:hAnsi="Times New Roman" w:cs="Times New Roman"/>
          <w:b/>
          <w:bCs/>
          <w:sz w:val="24"/>
          <w:szCs w:val="24"/>
          <w:lang w:eastAsia="ar-SA"/>
        </w:rPr>
        <w:t>TEHNISKAIS PIEDĀVĀJUMS</w:t>
      </w:r>
    </w:p>
    <w:p w:rsidR="00E85E7B" w:rsidRPr="0021615C" w:rsidRDefault="00E85E7B" w:rsidP="0021615C">
      <w:pPr>
        <w:suppressAutoHyphens/>
        <w:spacing w:after="0" w:line="240" w:lineRule="auto"/>
        <w:jc w:val="center"/>
        <w:rPr>
          <w:rFonts w:ascii="Times New Roman" w:eastAsia="Times New Roman" w:hAnsi="Times New Roman" w:cs="Times New Roman"/>
          <w:b/>
          <w:bCs/>
          <w:sz w:val="24"/>
          <w:szCs w:val="24"/>
          <w:lang w:eastAsia="ar-SA"/>
        </w:rPr>
      </w:pPr>
    </w:p>
    <w:p w:rsidR="0021615C" w:rsidRDefault="0021615C" w:rsidP="00C6034F">
      <w:pPr>
        <w:keepNext/>
        <w:keepLines/>
        <w:widowControl w:val="0"/>
        <w:tabs>
          <w:tab w:val="left" w:pos="360"/>
          <w:tab w:val="left" w:pos="720"/>
        </w:tabs>
        <w:suppressAutoHyphens/>
        <w:spacing w:after="120" w:line="240" w:lineRule="auto"/>
        <w:jc w:val="both"/>
        <w:rPr>
          <w:rFonts w:ascii="Times New Roman" w:eastAsia="Times New Roman" w:hAnsi="Times New Roman" w:cs="Times New Roman"/>
          <w:sz w:val="23"/>
          <w:szCs w:val="23"/>
        </w:rPr>
      </w:pPr>
    </w:p>
    <w:p w:rsidR="00C6034F" w:rsidRDefault="00C6034F" w:rsidP="00C6034F">
      <w:pPr>
        <w:keepNext/>
        <w:keepLines/>
        <w:widowControl w:val="0"/>
        <w:tabs>
          <w:tab w:val="left" w:pos="360"/>
          <w:tab w:val="left" w:pos="720"/>
        </w:tabs>
        <w:suppressAutoHyphens/>
        <w:spacing w:after="120" w:line="240" w:lineRule="auto"/>
        <w:jc w:val="both"/>
        <w:rPr>
          <w:rFonts w:ascii="Times New Roman" w:eastAsia="Times New Roman" w:hAnsi="Times New Roman" w:cs="Times New Roman"/>
          <w:sz w:val="23"/>
          <w:szCs w:val="23"/>
        </w:rPr>
      </w:pPr>
    </w:p>
    <w:p w:rsidR="00C6034F" w:rsidRPr="0021615C" w:rsidRDefault="00C6034F" w:rsidP="00C6034F">
      <w:pPr>
        <w:keepNext/>
        <w:keepLines/>
        <w:widowControl w:val="0"/>
        <w:tabs>
          <w:tab w:val="left" w:pos="360"/>
          <w:tab w:val="left" w:pos="720"/>
        </w:tabs>
        <w:suppressAutoHyphens/>
        <w:spacing w:after="120" w:line="240" w:lineRule="auto"/>
        <w:jc w:val="both"/>
        <w:rPr>
          <w:rFonts w:ascii="Times New Roman" w:eastAsia="Times New Roman" w:hAnsi="Times New Roman" w:cs="Times New Roman"/>
          <w:sz w:val="23"/>
          <w:szCs w:val="23"/>
        </w:rPr>
      </w:pPr>
    </w:p>
    <w:tbl>
      <w:tblPr>
        <w:tblW w:w="4921" w:type="pct"/>
        <w:tblLook w:val="0000" w:firstRow="0" w:lastRow="0" w:firstColumn="0" w:lastColumn="0" w:noHBand="0" w:noVBand="0"/>
      </w:tblPr>
      <w:tblGrid>
        <w:gridCol w:w="3206"/>
        <w:gridCol w:w="1525"/>
        <w:gridCol w:w="4477"/>
      </w:tblGrid>
      <w:tr w:rsidR="0044033C" w:rsidRPr="001C3276" w:rsidTr="0044033C">
        <w:trPr>
          <w:trHeight w:val="1319"/>
        </w:trPr>
        <w:tc>
          <w:tcPr>
            <w:tcW w:w="1741" w:type="pct"/>
          </w:tcPr>
          <w:p w:rsidR="009F77F9" w:rsidRDefault="009F77F9" w:rsidP="0044033C">
            <w:pPr>
              <w:suppressAutoHyphens/>
              <w:overflowPunct w:val="0"/>
              <w:autoSpaceDE w:val="0"/>
              <w:spacing w:after="120" w:line="240" w:lineRule="auto"/>
              <w:jc w:val="both"/>
              <w:textAlignment w:val="baseline"/>
              <w:rPr>
                <w:rFonts w:ascii="Times New Roman" w:eastAsia="Times New Roman" w:hAnsi="Times New Roman" w:cs="Times New Roman"/>
                <w:noProof/>
                <w:sz w:val="23"/>
                <w:szCs w:val="23"/>
                <w:lang w:eastAsia="ar-SA"/>
              </w:rPr>
            </w:pPr>
          </w:p>
          <w:p w:rsidR="0044033C" w:rsidRPr="001C3276" w:rsidRDefault="0044033C" w:rsidP="0044033C">
            <w:pPr>
              <w:suppressAutoHyphens/>
              <w:overflowPunct w:val="0"/>
              <w:autoSpaceDE w:val="0"/>
              <w:spacing w:after="120" w:line="240" w:lineRule="auto"/>
              <w:jc w:val="both"/>
              <w:textAlignment w:val="baseline"/>
              <w:rPr>
                <w:rFonts w:ascii="Times New Roman" w:eastAsia="Times New Roman" w:hAnsi="Times New Roman" w:cs="Times New Roman"/>
                <w:noProof/>
                <w:sz w:val="23"/>
                <w:szCs w:val="23"/>
                <w:lang w:eastAsia="ar-SA"/>
              </w:rPr>
            </w:pPr>
            <w:r w:rsidRPr="001C3276">
              <w:rPr>
                <w:rFonts w:ascii="Times New Roman" w:eastAsia="Times New Roman" w:hAnsi="Times New Roman" w:cs="Times New Roman"/>
                <w:noProof/>
                <w:sz w:val="23"/>
                <w:szCs w:val="23"/>
                <w:lang w:eastAsia="ar-SA"/>
              </w:rPr>
              <w:t>PASŪTĪTĀJS:</w:t>
            </w:r>
          </w:p>
          <w:p w:rsidR="0044033C" w:rsidRPr="001C3276" w:rsidRDefault="0044033C" w:rsidP="0044033C">
            <w:pPr>
              <w:suppressAutoHyphens/>
              <w:spacing w:after="0" w:line="240" w:lineRule="auto"/>
              <w:rPr>
                <w:rFonts w:ascii="Times New Roman" w:eastAsia="Times New Roman" w:hAnsi="Times New Roman" w:cs="Times New Roman"/>
                <w:b/>
                <w:bCs/>
                <w:noProof/>
                <w:sz w:val="23"/>
                <w:szCs w:val="23"/>
                <w:lang w:eastAsia="ar-SA"/>
              </w:rPr>
            </w:pPr>
            <w:r w:rsidRPr="001C3276">
              <w:rPr>
                <w:rFonts w:ascii="Times New Roman" w:eastAsia="Times New Roman" w:hAnsi="Times New Roman" w:cs="Times New Roman"/>
                <w:b/>
                <w:bCs/>
                <w:noProof/>
                <w:sz w:val="23"/>
                <w:szCs w:val="23"/>
                <w:lang w:eastAsia="ar-SA"/>
              </w:rPr>
              <w:t>Daugavpils pilsētas dome</w:t>
            </w:r>
          </w:p>
          <w:p w:rsidR="0044033C" w:rsidRPr="001C3276" w:rsidRDefault="0044033C" w:rsidP="0044033C">
            <w:pPr>
              <w:suppressAutoHyphens/>
              <w:overflowPunct w:val="0"/>
              <w:autoSpaceDE w:val="0"/>
              <w:spacing w:after="0" w:line="240" w:lineRule="auto"/>
              <w:textAlignment w:val="baseline"/>
              <w:rPr>
                <w:rFonts w:ascii="Times New Roman" w:eastAsia="Times New Roman" w:hAnsi="Times New Roman" w:cs="Times New Roman"/>
                <w:noProof/>
                <w:sz w:val="23"/>
                <w:szCs w:val="23"/>
                <w:lang w:eastAsia="ar-SA"/>
              </w:rPr>
            </w:pPr>
            <w:r w:rsidRPr="001C3276">
              <w:rPr>
                <w:rFonts w:ascii="Times New Roman" w:eastAsia="Times New Roman" w:hAnsi="Times New Roman" w:cs="Times New Roman"/>
                <w:noProof/>
                <w:sz w:val="23"/>
                <w:szCs w:val="23"/>
                <w:lang w:eastAsia="ar-SA"/>
              </w:rPr>
              <w:t>Domes izpilddirektore</w:t>
            </w:r>
          </w:p>
          <w:p w:rsidR="0044033C" w:rsidRPr="001C3276" w:rsidRDefault="0044033C" w:rsidP="0044033C">
            <w:pPr>
              <w:suppressAutoHyphens/>
              <w:overflowPunct w:val="0"/>
              <w:autoSpaceDE w:val="0"/>
              <w:spacing w:after="0" w:line="240" w:lineRule="auto"/>
              <w:textAlignment w:val="baseline"/>
              <w:rPr>
                <w:rFonts w:ascii="Times New Roman" w:eastAsia="Times New Roman" w:hAnsi="Times New Roman" w:cs="Times New Roman"/>
                <w:noProof/>
                <w:sz w:val="23"/>
                <w:szCs w:val="23"/>
                <w:lang w:eastAsia="ar-SA"/>
              </w:rPr>
            </w:pPr>
            <w:r w:rsidRPr="001C3276">
              <w:rPr>
                <w:rFonts w:ascii="Times New Roman" w:eastAsia="Times New Roman" w:hAnsi="Times New Roman" w:cs="Times New Roman"/>
                <w:noProof/>
                <w:sz w:val="23"/>
                <w:szCs w:val="23"/>
                <w:lang w:eastAsia="ar-SA"/>
              </w:rPr>
              <w:t>I.Goldberga ________________</w:t>
            </w:r>
            <w:r>
              <w:rPr>
                <w:rFonts w:ascii="Times New Roman" w:eastAsia="Times New Roman" w:hAnsi="Times New Roman" w:cs="Times New Roman"/>
                <w:noProof/>
                <w:sz w:val="23"/>
                <w:szCs w:val="23"/>
                <w:lang w:eastAsia="ar-SA"/>
              </w:rPr>
              <w:t>_______</w:t>
            </w:r>
            <w:r w:rsidRPr="001C3276">
              <w:rPr>
                <w:rFonts w:ascii="Times New Roman" w:eastAsia="Times New Roman" w:hAnsi="Times New Roman" w:cs="Times New Roman"/>
                <w:noProof/>
                <w:sz w:val="23"/>
                <w:szCs w:val="23"/>
                <w:lang w:eastAsia="ar-SA"/>
              </w:rPr>
              <w:t>___</w:t>
            </w:r>
          </w:p>
        </w:tc>
        <w:tc>
          <w:tcPr>
            <w:tcW w:w="828" w:type="pct"/>
          </w:tcPr>
          <w:p w:rsidR="0044033C" w:rsidRPr="001C3276" w:rsidRDefault="0044033C" w:rsidP="0044033C">
            <w:pPr>
              <w:tabs>
                <w:tab w:val="left" w:pos="3181"/>
              </w:tabs>
              <w:suppressAutoHyphens/>
              <w:spacing w:after="0" w:line="240" w:lineRule="auto"/>
              <w:jc w:val="both"/>
              <w:rPr>
                <w:rFonts w:ascii="Times New Roman" w:eastAsia="Times New Roman" w:hAnsi="Times New Roman" w:cs="Times New Roman"/>
                <w:noProof/>
                <w:sz w:val="23"/>
                <w:szCs w:val="23"/>
                <w:lang w:eastAsia="ar-SA"/>
              </w:rPr>
            </w:pPr>
          </w:p>
          <w:p w:rsidR="0044033C" w:rsidRPr="001C3276" w:rsidRDefault="0044033C" w:rsidP="0044033C">
            <w:pPr>
              <w:tabs>
                <w:tab w:val="left" w:pos="3181"/>
              </w:tabs>
              <w:suppressAutoHyphens/>
              <w:spacing w:after="0" w:line="240" w:lineRule="auto"/>
              <w:jc w:val="both"/>
              <w:rPr>
                <w:rFonts w:ascii="Times New Roman" w:eastAsia="Times New Roman" w:hAnsi="Times New Roman" w:cs="Times New Roman"/>
                <w:noProof/>
                <w:sz w:val="23"/>
                <w:szCs w:val="23"/>
                <w:lang w:eastAsia="ar-SA"/>
              </w:rPr>
            </w:pPr>
          </w:p>
          <w:p w:rsidR="0044033C" w:rsidRPr="001C3276" w:rsidRDefault="0044033C" w:rsidP="0044033C">
            <w:pPr>
              <w:tabs>
                <w:tab w:val="left" w:pos="3181"/>
              </w:tabs>
              <w:suppressAutoHyphens/>
              <w:spacing w:after="0" w:line="240" w:lineRule="auto"/>
              <w:jc w:val="both"/>
              <w:rPr>
                <w:rFonts w:ascii="Times New Roman" w:eastAsia="Times New Roman" w:hAnsi="Times New Roman" w:cs="Times New Roman"/>
                <w:noProof/>
                <w:sz w:val="23"/>
                <w:szCs w:val="23"/>
                <w:lang w:eastAsia="ar-SA"/>
              </w:rPr>
            </w:pPr>
          </w:p>
          <w:p w:rsidR="0044033C" w:rsidRPr="001C3276" w:rsidRDefault="0044033C" w:rsidP="0044033C">
            <w:pPr>
              <w:suppressAutoHyphens/>
              <w:overflowPunct w:val="0"/>
              <w:autoSpaceDE w:val="0"/>
              <w:spacing w:after="0" w:line="240" w:lineRule="auto"/>
              <w:textAlignment w:val="baseline"/>
              <w:rPr>
                <w:rFonts w:ascii="Times New Roman" w:eastAsia="Times New Roman" w:hAnsi="Times New Roman" w:cs="Times New Roman"/>
                <w:noProof/>
                <w:sz w:val="23"/>
                <w:szCs w:val="23"/>
                <w:lang w:eastAsia="ar-SA"/>
              </w:rPr>
            </w:pPr>
          </w:p>
          <w:p w:rsidR="0044033C" w:rsidRPr="001C3276" w:rsidRDefault="0044033C" w:rsidP="0044033C">
            <w:pPr>
              <w:suppressAutoHyphens/>
              <w:overflowPunct w:val="0"/>
              <w:autoSpaceDE w:val="0"/>
              <w:spacing w:after="0" w:line="240" w:lineRule="auto"/>
              <w:textAlignment w:val="baseline"/>
              <w:rPr>
                <w:rFonts w:ascii="Times New Roman" w:eastAsia="Times New Roman" w:hAnsi="Times New Roman" w:cs="Times New Roman"/>
                <w:noProof/>
                <w:sz w:val="23"/>
                <w:szCs w:val="23"/>
                <w:lang w:eastAsia="ar-SA"/>
              </w:rPr>
            </w:pPr>
          </w:p>
        </w:tc>
        <w:tc>
          <w:tcPr>
            <w:tcW w:w="2431" w:type="pct"/>
          </w:tcPr>
          <w:p w:rsidR="009F77F9" w:rsidRDefault="009F77F9" w:rsidP="0044033C">
            <w:pPr>
              <w:tabs>
                <w:tab w:val="left" w:pos="3181"/>
              </w:tabs>
              <w:suppressAutoHyphens/>
              <w:spacing w:after="120" w:line="240" w:lineRule="auto"/>
              <w:jc w:val="both"/>
              <w:rPr>
                <w:rFonts w:ascii="Times New Roman" w:eastAsia="Times New Roman" w:hAnsi="Times New Roman" w:cs="Times New Roman"/>
                <w:noProof/>
                <w:sz w:val="23"/>
                <w:szCs w:val="23"/>
                <w:lang w:eastAsia="ar-SA"/>
              </w:rPr>
            </w:pPr>
          </w:p>
          <w:p w:rsidR="0044033C" w:rsidRPr="001C3276" w:rsidRDefault="0044033C" w:rsidP="0044033C">
            <w:pPr>
              <w:tabs>
                <w:tab w:val="left" w:pos="3181"/>
              </w:tabs>
              <w:suppressAutoHyphens/>
              <w:spacing w:after="0" w:line="240" w:lineRule="auto"/>
              <w:jc w:val="both"/>
              <w:rPr>
                <w:rFonts w:ascii="Times New Roman" w:eastAsia="Times New Roman" w:hAnsi="Times New Roman" w:cs="Times New Roman"/>
                <w:sz w:val="23"/>
                <w:szCs w:val="23"/>
                <w:lang w:eastAsia="ar-SA"/>
              </w:rPr>
            </w:pPr>
          </w:p>
        </w:tc>
      </w:tr>
      <w:tr w:rsidR="0044033C" w:rsidRPr="001C3276" w:rsidTr="0044033C">
        <w:trPr>
          <w:gridAfter w:val="1"/>
          <w:wAfter w:w="2431" w:type="pct"/>
          <w:trHeight w:val="1083"/>
        </w:trPr>
        <w:tc>
          <w:tcPr>
            <w:tcW w:w="1741" w:type="pct"/>
          </w:tcPr>
          <w:p w:rsidR="00E85E7B" w:rsidRDefault="00E85E7B" w:rsidP="0044033C">
            <w:pPr>
              <w:suppressAutoHyphens/>
              <w:overflowPunct w:val="0"/>
              <w:autoSpaceDE w:val="0"/>
              <w:spacing w:after="120" w:line="240" w:lineRule="auto"/>
              <w:jc w:val="both"/>
              <w:textAlignment w:val="baseline"/>
              <w:rPr>
                <w:rFonts w:ascii="Times New Roman" w:eastAsia="Times New Roman" w:hAnsi="Times New Roman" w:cs="Times New Roman"/>
                <w:noProof/>
                <w:sz w:val="23"/>
                <w:szCs w:val="23"/>
                <w:lang w:eastAsia="ar-SA"/>
              </w:rPr>
            </w:pPr>
          </w:p>
          <w:p w:rsidR="0044033C" w:rsidRDefault="0044033C" w:rsidP="0044033C">
            <w:pPr>
              <w:suppressAutoHyphens/>
              <w:overflowPunct w:val="0"/>
              <w:autoSpaceDE w:val="0"/>
              <w:spacing w:after="120" w:line="240" w:lineRule="auto"/>
              <w:jc w:val="both"/>
              <w:textAlignment w:val="baseline"/>
              <w:rPr>
                <w:rFonts w:ascii="Times New Roman" w:eastAsia="Times New Roman" w:hAnsi="Times New Roman" w:cs="Times New Roman"/>
                <w:noProof/>
                <w:sz w:val="23"/>
                <w:szCs w:val="23"/>
                <w:lang w:eastAsia="ar-SA"/>
              </w:rPr>
            </w:pPr>
            <w:r w:rsidRPr="001C3276">
              <w:rPr>
                <w:rFonts w:ascii="Times New Roman" w:eastAsia="Times New Roman" w:hAnsi="Times New Roman" w:cs="Times New Roman"/>
                <w:noProof/>
                <w:sz w:val="23"/>
                <w:szCs w:val="23"/>
                <w:lang w:eastAsia="ar-SA"/>
              </w:rPr>
              <w:t>PASŪTĪTĀJS:</w:t>
            </w:r>
          </w:p>
          <w:p w:rsidR="0044033C" w:rsidRPr="001C3276" w:rsidRDefault="0044033C" w:rsidP="0044033C">
            <w:pPr>
              <w:suppressAutoHyphens/>
              <w:overflowPunct w:val="0"/>
              <w:autoSpaceDE w:val="0"/>
              <w:spacing w:after="0" w:line="240" w:lineRule="auto"/>
              <w:jc w:val="both"/>
              <w:textAlignment w:val="baseline"/>
              <w:rPr>
                <w:rFonts w:ascii="Times New Roman" w:eastAsia="Times New Roman" w:hAnsi="Times New Roman" w:cs="Times New Roman"/>
                <w:b/>
                <w:noProof/>
                <w:sz w:val="23"/>
                <w:szCs w:val="23"/>
                <w:lang w:eastAsia="ar-SA"/>
              </w:rPr>
            </w:pPr>
            <w:r w:rsidRPr="001C3276">
              <w:rPr>
                <w:rFonts w:ascii="Times New Roman" w:eastAsia="Times New Roman" w:hAnsi="Times New Roman" w:cs="Times New Roman"/>
                <w:b/>
                <w:noProof/>
                <w:sz w:val="23"/>
                <w:szCs w:val="23"/>
                <w:lang w:eastAsia="ar-SA"/>
              </w:rPr>
              <w:t>Kultūras pārvalde</w:t>
            </w:r>
          </w:p>
          <w:p w:rsidR="0044033C" w:rsidRPr="001C3276" w:rsidRDefault="0044033C" w:rsidP="0044033C">
            <w:pPr>
              <w:tabs>
                <w:tab w:val="left" w:pos="3181"/>
              </w:tabs>
              <w:suppressAutoHyphens/>
              <w:spacing w:after="0" w:line="240" w:lineRule="auto"/>
              <w:jc w:val="both"/>
              <w:rPr>
                <w:rFonts w:ascii="Times New Roman" w:eastAsia="Times New Roman" w:hAnsi="Times New Roman" w:cs="Times New Roman"/>
                <w:noProof/>
                <w:sz w:val="23"/>
                <w:szCs w:val="23"/>
                <w:lang w:eastAsia="ar-SA"/>
              </w:rPr>
            </w:pPr>
            <w:r w:rsidRPr="001C3276">
              <w:rPr>
                <w:rFonts w:ascii="Times New Roman" w:eastAsia="Times New Roman" w:hAnsi="Times New Roman" w:cs="Times New Roman"/>
                <w:noProof/>
                <w:sz w:val="23"/>
                <w:szCs w:val="23"/>
                <w:lang w:eastAsia="ar-SA"/>
              </w:rPr>
              <w:t>Kultūras pārvaldes vadītāja</w:t>
            </w:r>
          </w:p>
          <w:p w:rsidR="0044033C" w:rsidRPr="001C3276" w:rsidRDefault="0044033C" w:rsidP="0044033C">
            <w:pPr>
              <w:tabs>
                <w:tab w:val="left" w:pos="3181"/>
              </w:tabs>
              <w:suppressAutoHyphens/>
              <w:spacing w:after="0" w:line="240" w:lineRule="auto"/>
              <w:jc w:val="both"/>
              <w:rPr>
                <w:rFonts w:ascii="Times New Roman" w:eastAsia="Times New Roman" w:hAnsi="Times New Roman" w:cs="Times New Roman"/>
                <w:noProof/>
                <w:sz w:val="23"/>
                <w:szCs w:val="23"/>
                <w:lang w:eastAsia="ar-SA"/>
              </w:rPr>
            </w:pPr>
            <w:r w:rsidRPr="001C3276">
              <w:rPr>
                <w:rFonts w:ascii="Times New Roman" w:eastAsia="Times New Roman" w:hAnsi="Times New Roman" w:cs="Times New Roman"/>
                <w:noProof/>
                <w:sz w:val="23"/>
                <w:szCs w:val="23"/>
                <w:lang w:eastAsia="ar-SA"/>
              </w:rPr>
              <w:t>E.Kleščinska __________________________</w:t>
            </w:r>
          </w:p>
        </w:tc>
        <w:tc>
          <w:tcPr>
            <w:tcW w:w="828" w:type="pct"/>
          </w:tcPr>
          <w:p w:rsidR="0044033C" w:rsidRPr="001C3276" w:rsidRDefault="0044033C" w:rsidP="0044033C">
            <w:pPr>
              <w:tabs>
                <w:tab w:val="left" w:pos="3181"/>
              </w:tabs>
              <w:suppressAutoHyphens/>
              <w:spacing w:after="0" w:line="240" w:lineRule="auto"/>
              <w:jc w:val="both"/>
              <w:rPr>
                <w:rFonts w:ascii="Times New Roman" w:eastAsia="Times New Roman" w:hAnsi="Times New Roman" w:cs="Times New Roman"/>
                <w:noProof/>
                <w:sz w:val="23"/>
                <w:szCs w:val="23"/>
                <w:lang w:eastAsia="ar-SA"/>
              </w:rPr>
            </w:pPr>
          </w:p>
          <w:p w:rsidR="0044033C" w:rsidRDefault="0044033C" w:rsidP="0044033C">
            <w:pPr>
              <w:tabs>
                <w:tab w:val="left" w:pos="3181"/>
              </w:tabs>
              <w:suppressAutoHyphens/>
              <w:spacing w:after="0" w:line="240" w:lineRule="auto"/>
              <w:jc w:val="both"/>
              <w:rPr>
                <w:rFonts w:ascii="Times New Roman" w:eastAsia="Times New Roman" w:hAnsi="Times New Roman" w:cs="Times New Roman"/>
                <w:noProof/>
                <w:sz w:val="23"/>
                <w:szCs w:val="23"/>
                <w:lang w:eastAsia="ar-SA"/>
              </w:rPr>
            </w:pPr>
          </w:p>
          <w:p w:rsidR="0044033C" w:rsidRPr="001C3276" w:rsidRDefault="0044033C" w:rsidP="0044033C">
            <w:pPr>
              <w:tabs>
                <w:tab w:val="left" w:pos="3181"/>
              </w:tabs>
              <w:suppressAutoHyphens/>
              <w:spacing w:after="0" w:line="240" w:lineRule="auto"/>
              <w:jc w:val="both"/>
              <w:rPr>
                <w:rFonts w:ascii="Times New Roman" w:eastAsia="Times New Roman" w:hAnsi="Times New Roman" w:cs="Times New Roman"/>
                <w:noProof/>
                <w:sz w:val="23"/>
                <w:szCs w:val="23"/>
                <w:lang w:eastAsia="ar-SA"/>
              </w:rPr>
            </w:pPr>
          </w:p>
          <w:p w:rsidR="0044033C" w:rsidRPr="001C3276" w:rsidRDefault="0044033C" w:rsidP="0044033C">
            <w:pPr>
              <w:tabs>
                <w:tab w:val="left" w:pos="3181"/>
              </w:tabs>
              <w:suppressAutoHyphens/>
              <w:spacing w:after="0" w:line="240" w:lineRule="auto"/>
              <w:jc w:val="both"/>
              <w:rPr>
                <w:rFonts w:ascii="Times New Roman" w:eastAsia="Times New Roman" w:hAnsi="Times New Roman" w:cs="Times New Roman"/>
                <w:noProof/>
                <w:sz w:val="23"/>
                <w:szCs w:val="23"/>
                <w:lang w:eastAsia="ar-SA"/>
              </w:rPr>
            </w:pPr>
          </w:p>
        </w:tc>
      </w:tr>
    </w:tbl>
    <w:p w:rsidR="00D86F0D" w:rsidRDefault="00D86F0D" w:rsidP="0044033C">
      <w:pPr>
        <w:suppressAutoHyphens/>
        <w:spacing w:after="0" w:line="240" w:lineRule="auto"/>
        <w:jc w:val="right"/>
        <w:rPr>
          <w:rFonts w:ascii="Times New Roman" w:eastAsia="Times New Roman" w:hAnsi="Times New Roman" w:cs="Times New Roman"/>
          <w:bCs/>
          <w:sz w:val="20"/>
          <w:szCs w:val="20"/>
          <w:lang w:eastAsia="ar-SA"/>
        </w:rPr>
      </w:pPr>
    </w:p>
    <w:p w:rsidR="00E85E7B" w:rsidRPr="001C3276" w:rsidRDefault="00E85E7B" w:rsidP="00E85E7B">
      <w:pPr>
        <w:tabs>
          <w:tab w:val="left" w:pos="3181"/>
        </w:tabs>
        <w:suppressAutoHyphens/>
        <w:spacing w:after="120" w:line="240" w:lineRule="auto"/>
        <w:jc w:val="both"/>
        <w:rPr>
          <w:rFonts w:ascii="Times New Roman" w:eastAsia="Times New Roman" w:hAnsi="Times New Roman" w:cs="Times New Roman"/>
          <w:noProof/>
          <w:sz w:val="23"/>
          <w:szCs w:val="23"/>
          <w:lang w:eastAsia="ar-SA"/>
        </w:rPr>
      </w:pPr>
      <w:r>
        <w:rPr>
          <w:rFonts w:ascii="Times New Roman" w:eastAsia="Times New Roman" w:hAnsi="Times New Roman" w:cs="Times New Roman"/>
          <w:noProof/>
          <w:sz w:val="23"/>
          <w:szCs w:val="23"/>
          <w:lang w:eastAsia="ar-SA"/>
        </w:rPr>
        <w:t>APSARDZE</w:t>
      </w:r>
    </w:p>
    <w:p w:rsidR="00E85E7B" w:rsidRPr="001C3276" w:rsidRDefault="00E85E7B" w:rsidP="00E85E7B">
      <w:pPr>
        <w:suppressAutoHyphens/>
        <w:overflowPunct w:val="0"/>
        <w:autoSpaceDE w:val="0"/>
        <w:spacing w:after="0" w:line="240" w:lineRule="auto"/>
        <w:jc w:val="both"/>
        <w:textAlignment w:val="baseline"/>
        <w:rPr>
          <w:rFonts w:ascii="Times New Roman" w:eastAsia="Times New Roman" w:hAnsi="Times New Roman" w:cs="Times New Roman"/>
          <w:b/>
          <w:sz w:val="23"/>
          <w:szCs w:val="23"/>
          <w:lang w:eastAsia="ar-SA"/>
        </w:rPr>
      </w:pPr>
      <w:r w:rsidRPr="001C3276">
        <w:rPr>
          <w:rFonts w:ascii="Times New Roman" w:eastAsia="Times New Roman" w:hAnsi="Times New Roman" w:cs="Times New Roman"/>
          <w:b/>
          <w:sz w:val="23"/>
          <w:szCs w:val="23"/>
          <w:lang w:eastAsia="ar-SA"/>
        </w:rPr>
        <w:t>SIA „</w:t>
      </w:r>
      <w:r>
        <w:rPr>
          <w:rFonts w:ascii="Times New Roman" w:eastAsia="Times New Roman" w:hAnsi="Times New Roman" w:cs="Times New Roman"/>
          <w:b/>
          <w:sz w:val="23"/>
          <w:szCs w:val="23"/>
          <w:lang w:eastAsia="ar-SA"/>
        </w:rPr>
        <w:t>Pitons</w:t>
      </w:r>
      <w:r w:rsidRPr="001C3276">
        <w:rPr>
          <w:rFonts w:ascii="Times New Roman" w:eastAsia="Times New Roman" w:hAnsi="Times New Roman" w:cs="Times New Roman"/>
          <w:b/>
          <w:sz w:val="23"/>
          <w:szCs w:val="23"/>
          <w:lang w:eastAsia="ar-SA"/>
        </w:rPr>
        <w:t>”</w:t>
      </w:r>
    </w:p>
    <w:p w:rsidR="00E85E7B" w:rsidRPr="001C3276" w:rsidRDefault="00E85E7B" w:rsidP="00E85E7B">
      <w:pPr>
        <w:suppressAutoHyphens/>
        <w:overflowPunct w:val="0"/>
        <w:autoSpaceDE w:val="0"/>
        <w:spacing w:after="0" w:line="240" w:lineRule="auto"/>
        <w:jc w:val="both"/>
        <w:textAlignment w:val="baseline"/>
        <w:rPr>
          <w:rFonts w:ascii="Times New Roman" w:eastAsia="Times New Roman" w:hAnsi="Times New Roman" w:cs="Times New Roman"/>
          <w:sz w:val="23"/>
          <w:szCs w:val="23"/>
          <w:lang w:eastAsia="ar-SA"/>
        </w:rPr>
      </w:pPr>
      <w:r w:rsidRPr="001C3276">
        <w:rPr>
          <w:rFonts w:ascii="Times New Roman" w:eastAsia="Times New Roman" w:hAnsi="Times New Roman" w:cs="Times New Roman"/>
          <w:sz w:val="23"/>
          <w:szCs w:val="23"/>
          <w:lang w:eastAsia="ar-SA"/>
        </w:rPr>
        <w:t>Valdes loceklis</w:t>
      </w:r>
    </w:p>
    <w:p w:rsidR="00D86F0D" w:rsidRDefault="00E85E7B" w:rsidP="00E85E7B">
      <w:pPr>
        <w:rPr>
          <w:rFonts w:ascii="Times New Roman" w:eastAsia="Times New Roman" w:hAnsi="Times New Roman" w:cs="Times New Roman"/>
          <w:bCs/>
          <w:sz w:val="20"/>
          <w:szCs w:val="20"/>
          <w:lang w:eastAsia="ar-SA"/>
        </w:rPr>
      </w:pPr>
      <w:proofErr w:type="spellStart"/>
      <w:r>
        <w:rPr>
          <w:rFonts w:ascii="Times New Roman" w:eastAsia="Times New Roman" w:hAnsi="Times New Roman" w:cs="Times New Roman"/>
          <w:sz w:val="23"/>
          <w:szCs w:val="23"/>
          <w:lang w:eastAsia="ar-SA"/>
        </w:rPr>
        <w:t>G.Rjazancevs</w:t>
      </w:r>
      <w:proofErr w:type="spellEnd"/>
      <w:r w:rsidRPr="001C3276">
        <w:rPr>
          <w:rFonts w:ascii="Times New Roman" w:eastAsia="Times New Roman" w:hAnsi="Times New Roman" w:cs="Times New Roman"/>
          <w:sz w:val="23"/>
          <w:szCs w:val="23"/>
          <w:lang w:eastAsia="ar-SA"/>
        </w:rPr>
        <w:t>______________</w:t>
      </w:r>
      <w:r>
        <w:rPr>
          <w:rFonts w:ascii="Times New Roman" w:eastAsia="Times New Roman" w:hAnsi="Times New Roman" w:cs="Times New Roman"/>
          <w:sz w:val="23"/>
          <w:szCs w:val="23"/>
          <w:lang w:eastAsia="ar-SA"/>
        </w:rPr>
        <w:t>____</w:t>
      </w:r>
      <w:r w:rsidRPr="001C3276">
        <w:rPr>
          <w:rFonts w:ascii="Times New Roman" w:eastAsia="Times New Roman" w:hAnsi="Times New Roman" w:cs="Times New Roman"/>
          <w:sz w:val="23"/>
          <w:szCs w:val="23"/>
          <w:lang w:eastAsia="ar-SA"/>
        </w:rPr>
        <w:t>________</w:t>
      </w:r>
      <w:r w:rsidR="00D86F0D">
        <w:rPr>
          <w:rFonts w:ascii="Times New Roman" w:eastAsia="Times New Roman" w:hAnsi="Times New Roman" w:cs="Times New Roman"/>
          <w:bCs/>
          <w:sz w:val="20"/>
          <w:szCs w:val="20"/>
          <w:lang w:eastAsia="ar-SA"/>
        </w:rPr>
        <w:br w:type="page"/>
      </w:r>
    </w:p>
    <w:p w:rsidR="00DF5493" w:rsidRPr="004039B4" w:rsidRDefault="00DF5493" w:rsidP="0044033C">
      <w:pPr>
        <w:suppressAutoHyphens/>
        <w:spacing w:after="0" w:line="240" w:lineRule="auto"/>
        <w:jc w:val="right"/>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lastRenderedPageBreak/>
        <w:t>3</w:t>
      </w:r>
      <w:r w:rsidRPr="004039B4">
        <w:rPr>
          <w:rFonts w:ascii="Times New Roman" w:eastAsia="Times New Roman" w:hAnsi="Times New Roman" w:cs="Times New Roman"/>
          <w:bCs/>
          <w:sz w:val="20"/>
          <w:szCs w:val="20"/>
          <w:lang w:eastAsia="ar-SA"/>
        </w:rPr>
        <w:t>.pielikums</w:t>
      </w:r>
      <w:r>
        <w:rPr>
          <w:rFonts w:ascii="Times New Roman" w:eastAsia="Times New Roman" w:hAnsi="Times New Roman" w:cs="Times New Roman"/>
          <w:bCs/>
          <w:sz w:val="20"/>
          <w:szCs w:val="20"/>
          <w:lang w:eastAsia="ar-SA"/>
        </w:rPr>
        <w:t xml:space="preserve"> </w:t>
      </w:r>
      <w:r w:rsidRPr="004039B4">
        <w:rPr>
          <w:rFonts w:ascii="Times New Roman" w:eastAsia="Times New Roman" w:hAnsi="Times New Roman" w:cs="Times New Roman"/>
          <w:bCs/>
          <w:sz w:val="20"/>
          <w:szCs w:val="20"/>
          <w:lang w:eastAsia="ar-SA"/>
        </w:rPr>
        <w:t xml:space="preserve">2015.gada 19.maija </w:t>
      </w:r>
    </w:p>
    <w:p w:rsidR="006408B4" w:rsidRDefault="00DF5493" w:rsidP="00DF5493">
      <w:pPr>
        <w:jc w:val="right"/>
        <w:rPr>
          <w:rFonts w:ascii="Times New Roman" w:eastAsia="Times New Roman" w:hAnsi="Times New Roman" w:cs="Times New Roman"/>
          <w:bCs/>
          <w:sz w:val="20"/>
          <w:szCs w:val="20"/>
          <w:lang w:eastAsia="ar-SA"/>
        </w:rPr>
      </w:pPr>
      <w:r w:rsidRPr="004039B4">
        <w:rPr>
          <w:rFonts w:ascii="Times New Roman" w:eastAsia="Times New Roman" w:hAnsi="Times New Roman" w:cs="Times New Roman"/>
          <w:bCs/>
          <w:sz w:val="20"/>
          <w:szCs w:val="20"/>
          <w:lang w:eastAsia="ar-SA"/>
        </w:rPr>
        <w:t>Fiziskās apsardzes pakalpojuma līgumam</w:t>
      </w:r>
    </w:p>
    <w:p w:rsidR="003D007E" w:rsidRDefault="003D007E" w:rsidP="003D007E">
      <w:pPr>
        <w:suppressAutoHyphens/>
        <w:spacing w:after="0" w:line="240" w:lineRule="auto"/>
        <w:jc w:val="center"/>
        <w:rPr>
          <w:rFonts w:ascii="Times New Roman" w:eastAsia="Times New Roman" w:hAnsi="Times New Roman" w:cs="Times New Roman"/>
          <w:b/>
          <w:bCs/>
          <w:sz w:val="23"/>
          <w:szCs w:val="23"/>
          <w:lang w:eastAsia="ar-SA"/>
        </w:rPr>
      </w:pPr>
    </w:p>
    <w:p w:rsidR="009F77F9" w:rsidRPr="003D007E" w:rsidRDefault="003D007E" w:rsidP="00373D5A">
      <w:pPr>
        <w:suppressAutoHyphens/>
        <w:spacing w:before="240" w:after="360" w:line="240" w:lineRule="auto"/>
        <w:jc w:val="center"/>
        <w:rPr>
          <w:rFonts w:ascii="Times New Roman" w:eastAsia="Times New Roman" w:hAnsi="Times New Roman" w:cs="Times New Roman"/>
          <w:b/>
          <w:bCs/>
          <w:sz w:val="23"/>
          <w:szCs w:val="23"/>
          <w:lang w:eastAsia="ar-SA"/>
        </w:rPr>
      </w:pPr>
      <w:r w:rsidRPr="003D007E">
        <w:rPr>
          <w:rFonts w:ascii="Times New Roman" w:eastAsia="Times New Roman" w:hAnsi="Times New Roman" w:cs="Times New Roman"/>
          <w:b/>
          <w:bCs/>
          <w:sz w:val="23"/>
          <w:szCs w:val="23"/>
          <w:lang w:eastAsia="ar-SA"/>
        </w:rPr>
        <w:t>FINANŠU PIEDĀVĀJUMS</w:t>
      </w:r>
    </w:p>
    <w:p w:rsidR="00D36283" w:rsidRDefault="003D007E" w:rsidP="00C6034F">
      <w:pPr>
        <w:spacing w:before="240" w:after="240" w:line="240" w:lineRule="auto"/>
        <w:rPr>
          <w:rFonts w:ascii="Times New Roman" w:eastAsia="Times New Roman" w:hAnsi="Times New Roman" w:cs="Times New Roman"/>
          <w:sz w:val="23"/>
          <w:szCs w:val="23"/>
          <w:lang w:eastAsia="ar-SA"/>
        </w:rPr>
        <w:sectPr w:rsidR="00D36283" w:rsidSect="0044033C">
          <w:footerReference w:type="default" r:id="rId7"/>
          <w:pgSz w:w="12240" w:h="15840"/>
          <w:pgMar w:top="1440" w:right="1183" w:bottom="1276" w:left="1701" w:header="708" w:footer="708" w:gutter="0"/>
          <w:cols w:space="708"/>
          <w:titlePg/>
          <w:docGrid w:linePitch="360"/>
        </w:sectPr>
      </w:pPr>
      <w:r w:rsidRPr="003D007E">
        <w:rPr>
          <w:rFonts w:ascii="Times New Roman" w:eastAsia="Times New Roman" w:hAnsi="Times New Roman" w:cs="Times New Roman"/>
          <w:sz w:val="23"/>
          <w:szCs w:val="23"/>
          <w:lang w:eastAsia="ar-SA"/>
        </w:rPr>
        <w:tab/>
      </w:r>
      <w:bookmarkStart w:id="0" w:name="_GoBack"/>
      <w:bookmarkEnd w:id="0"/>
    </w:p>
    <w:p w:rsidR="00D36283" w:rsidRPr="00D36283" w:rsidRDefault="00D36283" w:rsidP="00D36283">
      <w:pPr>
        <w:spacing w:after="0" w:line="240" w:lineRule="auto"/>
        <w:jc w:val="right"/>
        <w:rPr>
          <w:rFonts w:ascii="Times New Roman" w:eastAsia="Times New Roman" w:hAnsi="Times New Roman" w:cs="Times New Roman"/>
          <w:b/>
          <w:sz w:val="20"/>
          <w:szCs w:val="24"/>
          <w:lang w:eastAsia="ar-SA"/>
        </w:rPr>
      </w:pPr>
      <w:r w:rsidRPr="00D36283">
        <w:rPr>
          <w:rFonts w:ascii="Times New Roman" w:eastAsia="Times New Roman" w:hAnsi="Times New Roman" w:cs="Times New Roman"/>
          <w:b/>
          <w:sz w:val="20"/>
          <w:szCs w:val="24"/>
          <w:lang w:eastAsia="ar-SA"/>
        </w:rPr>
        <w:lastRenderedPageBreak/>
        <w:t>Pielikums Finanšu piedāvājumam</w:t>
      </w:r>
    </w:p>
    <w:p w:rsidR="00D36283" w:rsidRPr="00D36283" w:rsidRDefault="00D36283" w:rsidP="00D36283">
      <w:pPr>
        <w:spacing w:after="0" w:line="240" w:lineRule="auto"/>
        <w:jc w:val="right"/>
        <w:rPr>
          <w:rFonts w:ascii="Times New Roman" w:eastAsia="Times New Roman" w:hAnsi="Times New Roman" w:cs="Times New Roman"/>
          <w:b/>
          <w:sz w:val="20"/>
          <w:szCs w:val="24"/>
          <w:lang w:eastAsia="ar-SA"/>
        </w:rPr>
      </w:pPr>
    </w:p>
    <w:p w:rsidR="00D36283" w:rsidRPr="00D36283" w:rsidRDefault="00D36283" w:rsidP="00D36283">
      <w:pPr>
        <w:spacing w:after="0" w:line="240" w:lineRule="auto"/>
        <w:jc w:val="right"/>
        <w:rPr>
          <w:rFonts w:ascii="Times New Roman" w:eastAsia="Times New Roman" w:hAnsi="Times New Roman" w:cs="Times New Roman"/>
          <w:b/>
          <w:sz w:val="20"/>
          <w:szCs w:val="24"/>
          <w:lang w:eastAsia="ar-SA"/>
        </w:rPr>
      </w:pPr>
    </w:p>
    <w:p w:rsidR="00D36283" w:rsidRPr="00D36283" w:rsidRDefault="00D36283" w:rsidP="00D36283">
      <w:pPr>
        <w:spacing w:after="0" w:line="240" w:lineRule="auto"/>
        <w:ind w:left="720" w:hanging="720"/>
        <w:jc w:val="center"/>
        <w:rPr>
          <w:rFonts w:ascii="Times New Roman" w:eastAsia="Times New Roman" w:hAnsi="Times New Roman" w:cs="Times New Roman"/>
          <w:b/>
          <w:sz w:val="24"/>
          <w:szCs w:val="24"/>
          <w:lang w:eastAsia="lv-LV"/>
        </w:rPr>
      </w:pPr>
      <w:r w:rsidRPr="00D36283">
        <w:rPr>
          <w:rFonts w:ascii="Times New Roman" w:eastAsia="Times New Roman" w:hAnsi="Times New Roman" w:cs="Times New Roman"/>
          <w:b/>
          <w:sz w:val="24"/>
          <w:szCs w:val="24"/>
          <w:lang w:eastAsia="lv-LV"/>
        </w:rPr>
        <w:t xml:space="preserve">FIZISKĀS APSARDZES PAKALPOJUMA SNIEGŠANAS </w:t>
      </w:r>
      <w:r w:rsidRPr="00D36283">
        <w:rPr>
          <w:rFonts w:ascii="Times New Roman" w:eastAsia="Times New Roman" w:hAnsi="Times New Roman" w:cs="Times New Roman"/>
          <w:b/>
          <w:sz w:val="24"/>
          <w:szCs w:val="24"/>
          <w:lang w:eastAsia="lv-LV"/>
        </w:rPr>
        <w:br/>
        <w:t>IZMAKSU APRĒĶINU TĀMES</w:t>
      </w:r>
    </w:p>
    <w:p w:rsidR="00D36283" w:rsidRPr="00D36283" w:rsidRDefault="00D36283" w:rsidP="00D36283">
      <w:pPr>
        <w:spacing w:after="0" w:line="240" w:lineRule="auto"/>
        <w:ind w:left="720" w:hanging="720"/>
        <w:jc w:val="center"/>
        <w:rPr>
          <w:rFonts w:ascii="Times New Roman" w:eastAsia="Times New Roman" w:hAnsi="Times New Roman" w:cs="Times New Roman"/>
          <w:b/>
          <w:sz w:val="24"/>
          <w:szCs w:val="24"/>
          <w:lang w:eastAsia="lv-LV"/>
        </w:rPr>
      </w:pPr>
    </w:p>
    <w:p w:rsidR="00D36283" w:rsidRPr="00D36283" w:rsidRDefault="00D36283" w:rsidP="00D36283">
      <w:pPr>
        <w:spacing w:after="0" w:line="240" w:lineRule="auto"/>
        <w:rPr>
          <w:rFonts w:ascii="Times New Roman" w:eastAsia="Times New Roman" w:hAnsi="Times New Roman" w:cs="Times New Roman"/>
          <w:b/>
          <w:sz w:val="18"/>
          <w:szCs w:val="18"/>
          <w:u w:val="single"/>
        </w:rPr>
      </w:pPr>
      <w:r w:rsidRPr="00D36283">
        <w:rPr>
          <w:rFonts w:ascii="Times New Roman" w:eastAsia="Times New Roman" w:hAnsi="Times New Roman" w:cs="Times New Roman"/>
          <w:b/>
          <w:sz w:val="18"/>
          <w:szCs w:val="18"/>
          <w:u w:val="single"/>
        </w:rPr>
        <w:t>1. Atalgojuma aprēķins</w:t>
      </w:r>
    </w:p>
    <w:p w:rsidR="00D36283" w:rsidRPr="00D36283" w:rsidRDefault="00D36283" w:rsidP="00D36283">
      <w:pPr>
        <w:spacing w:after="0" w:line="240" w:lineRule="auto"/>
        <w:rPr>
          <w:rFonts w:ascii="Times New Roman" w:eastAsia="Times New Roman" w:hAnsi="Times New Roman" w:cs="Times New Roman"/>
          <w:sz w:val="18"/>
          <w:szCs w:val="18"/>
        </w:rPr>
      </w:pPr>
    </w:p>
    <w:p w:rsidR="00D36283" w:rsidRPr="00D36283" w:rsidRDefault="00D36283" w:rsidP="00D36283">
      <w:pPr>
        <w:spacing w:after="0" w:line="240" w:lineRule="auto"/>
        <w:rPr>
          <w:rFonts w:ascii="Times New Roman" w:eastAsia="Times New Roman" w:hAnsi="Times New Roman" w:cs="Times New Roman"/>
          <w:b/>
          <w:sz w:val="20"/>
          <w:szCs w:val="24"/>
          <w:lang w:eastAsia="ar-SA"/>
        </w:rPr>
      </w:pPr>
    </w:p>
    <w:p w:rsidR="00D36283" w:rsidRPr="00D36283" w:rsidRDefault="00D36283" w:rsidP="00D36283">
      <w:pPr>
        <w:suppressAutoHyphens/>
        <w:autoSpaceDE w:val="0"/>
        <w:autoSpaceDN w:val="0"/>
        <w:adjustRightInd w:val="0"/>
        <w:spacing w:after="0" w:line="240" w:lineRule="auto"/>
        <w:rPr>
          <w:rFonts w:ascii="Times New Roman" w:eastAsia="Times New Roman" w:hAnsi="Times New Roman" w:cs="Times New Roman"/>
          <w:b/>
          <w:color w:val="000000"/>
          <w:sz w:val="18"/>
          <w:szCs w:val="18"/>
          <w:u w:val="single"/>
        </w:rPr>
      </w:pPr>
      <w:r w:rsidRPr="00D36283">
        <w:rPr>
          <w:rFonts w:ascii="Times New Roman" w:eastAsia="Times New Roman" w:hAnsi="Times New Roman" w:cs="Times New Roman"/>
          <w:b/>
          <w:color w:val="000000"/>
          <w:sz w:val="18"/>
          <w:szCs w:val="18"/>
          <w:u w:val="single"/>
        </w:rPr>
        <w:t xml:space="preserve">2. Papildu izmaksas: </w:t>
      </w:r>
    </w:p>
    <w:p w:rsidR="00D36283" w:rsidRPr="00D36283" w:rsidRDefault="00D36283" w:rsidP="00D36283">
      <w:pPr>
        <w:suppressAutoHyphens/>
        <w:autoSpaceDE w:val="0"/>
        <w:autoSpaceDN w:val="0"/>
        <w:adjustRightInd w:val="0"/>
        <w:spacing w:after="0" w:line="240" w:lineRule="auto"/>
        <w:rPr>
          <w:rFonts w:ascii="Times New Roman" w:eastAsia="Times New Roman" w:hAnsi="Times New Roman" w:cs="Times New Roman"/>
          <w:b/>
          <w:color w:val="000000"/>
          <w:sz w:val="18"/>
          <w:szCs w:val="18"/>
          <w:u w:val="single"/>
        </w:rPr>
      </w:pPr>
    </w:p>
    <w:p w:rsidR="00D36283" w:rsidRPr="00D36283" w:rsidRDefault="00D36283" w:rsidP="00D36283">
      <w:pPr>
        <w:suppressAutoHyphens/>
        <w:autoSpaceDE w:val="0"/>
        <w:autoSpaceDN w:val="0"/>
        <w:adjustRightInd w:val="0"/>
        <w:spacing w:after="0" w:line="240" w:lineRule="auto"/>
        <w:rPr>
          <w:rFonts w:ascii="Times New Roman" w:eastAsia="Times New Roman" w:hAnsi="Times New Roman" w:cs="Times New Roman"/>
          <w:b/>
          <w:color w:val="000000"/>
          <w:sz w:val="18"/>
          <w:szCs w:val="18"/>
          <w:u w:val="single"/>
        </w:rPr>
      </w:pPr>
    </w:p>
    <w:p w:rsidR="00D36283" w:rsidRPr="00D36283" w:rsidRDefault="00D36283" w:rsidP="00D36283">
      <w:pPr>
        <w:tabs>
          <w:tab w:val="left" w:pos="2160"/>
        </w:tabs>
        <w:spacing w:after="0" w:line="240" w:lineRule="auto"/>
        <w:jc w:val="both"/>
        <w:rPr>
          <w:rFonts w:ascii="Times New Roman" w:eastAsia="Times New Roman" w:hAnsi="Times New Roman" w:cs="Times New Roman"/>
          <w:bCs/>
          <w:sz w:val="18"/>
          <w:szCs w:val="18"/>
        </w:rPr>
      </w:pPr>
      <w:r w:rsidRPr="00D36283">
        <w:rPr>
          <w:rFonts w:ascii="Times New Roman" w:eastAsia="Times New Roman" w:hAnsi="Times New Roman" w:cs="Times New Roman"/>
          <w:b/>
          <w:bCs/>
          <w:sz w:val="18"/>
          <w:szCs w:val="18"/>
          <w:u w:val="single"/>
        </w:rPr>
        <w:t>3. Izmaksu kopsavilkums:</w:t>
      </w:r>
    </w:p>
    <w:p w:rsidR="00D36283" w:rsidRPr="00D36283" w:rsidRDefault="00D36283" w:rsidP="00D36283">
      <w:pPr>
        <w:tabs>
          <w:tab w:val="left" w:pos="1325"/>
        </w:tabs>
        <w:suppressAutoHyphens/>
        <w:spacing w:after="0" w:line="240" w:lineRule="auto"/>
        <w:rPr>
          <w:rFonts w:ascii="Times New Roman" w:eastAsia="Times New Roman" w:hAnsi="Times New Roman" w:cs="Times New Roman"/>
          <w:sz w:val="20"/>
          <w:szCs w:val="24"/>
          <w:lang w:eastAsia="ar-SA"/>
        </w:rPr>
      </w:pPr>
    </w:p>
    <w:p w:rsidR="003D007E" w:rsidRPr="006408B4" w:rsidRDefault="003D007E" w:rsidP="003C4EB9">
      <w:pPr>
        <w:jc w:val="right"/>
        <w:rPr>
          <w:rFonts w:ascii="Times New Roman" w:hAnsi="Times New Roman" w:cs="Times New Roman"/>
          <w:b/>
          <w:sz w:val="20"/>
          <w:szCs w:val="20"/>
        </w:rPr>
      </w:pPr>
    </w:p>
    <w:sectPr w:rsidR="003D007E" w:rsidRPr="006408B4" w:rsidSect="00D36283">
      <w:pgSz w:w="15840" w:h="12240" w:orient="landscape"/>
      <w:pgMar w:top="1701" w:right="1440" w:bottom="1185"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F0D" w:rsidRDefault="00D86F0D" w:rsidP="007F2C6F">
      <w:pPr>
        <w:spacing w:after="0" w:line="240" w:lineRule="auto"/>
      </w:pPr>
      <w:r>
        <w:separator/>
      </w:r>
    </w:p>
  </w:endnote>
  <w:endnote w:type="continuationSeparator" w:id="0">
    <w:p w:rsidR="00D86F0D" w:rsidRDefault="00D86F0D" w:rsidP="007F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62249"/>
      <w:docPartObj>
        <w:docPartGallery w:val="Page Numbers (Bottom of Page)"/>
        <w:docPartUnique/>
      </w:docPartObj>
    </w:sdtPr>
    <w:sdtEndPr>
      <w:rPr>
        <w:rFonts w:ascii="Times New Roman" w:hAnsi="Times New Roman" w:cs="Times New Roman"/>
        <w:noProof/>
      </w:rPr>
    </w:sdtEndPr>
    <w:sdtContent>
      <w:p w:rsidR="00D86F0D" w:rsidRPr="007F2C6F" w:rsidRDefault="00D86F0D">
        <w:pPr>
          <w:pStyle w:val="Footer"/>
          <w:jc w:val="center"/>
          <w:rPr>
            <w:rFonts w:ascii="Times New Roman" w:hAnsi="Times New Roman" w:cs="Times New Roman"/>
          </w:rPr>
        </w:pPr>
        <w:r w:rsidRPr="007F2C6F">
          <w:rPr>
            <w:rFonts w:ascii="Times New Roman" w:hAnsi="Times New Roman" w:cs="Times New Roman"/>
          </w:rPr>
          <w:fldChar w:fldCharType="begin"/>
        </w:r>
        <w:r w:rsidRPr="007F2C6F">
          <w:rPr>
            <w:rFonts w:ascii="Times New Roman" w:hAnsi="Times New Roman" w:cs="Times New Roman"/>
          </w:rPr>
          <w:instrText xml:space="preserve"> PAGE   \* MERGEFORMAT </w:instrText>
        </w:r>
        <w:r w:rsidRPr="007F2C6F">
          <w:rPr>
            <w:rFonts w:ascii="Times New Roman" w:hAnsi="Times New Roman" w:cs="Times New Roman"/>
          </w:rPr>
          <w:fldChar w:fldCharType="separate"/>
        </w:r>
        <w:r w:rsidR="00C6034F">
          <w:rPr>
            <w:rFonts w:ascii="Times New Roman" w:hAnsi="Times New Roman" w:cs="Times New Roman"/>
            <w:noProof/>
          </w:rPr>
          <w:t>2</w:t>
        </w:r>
        <w:r w:rsidRPr="007F2C6F">
          <w:rPr>
            <w:rFonts w:ascii="Times New Roman" w:hAnsi="Times New Roman" w:cs="Times New Roman"/>
            <w:noProof/>
          </w:rPr>
          <w:fldChar w:fldCharType="end"/>
        </w:r>
      </w:p>
    </w:sdtContent>
  </w:sdt>
  <w:p w:rsidR="00D86F0D" w:rsidRDefault="00D86F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F0D" w:rsidRDefault="00D86F0D" w:rsidP="007F2C6F">
      <w:pPr>
        <w:spacing w:after="0" w:line="240" w:lineRule="auto"/>
      </w:pPr>
      <w:r>
        <w:separator/>
      </w:r>
    </w:p>
  </w:footnote>
  <w:footnote w:type="continuationSeparator" w:id="0">
    <w:p w:rsidR="00D86F0D" w:rsidRDefault="00D86F0D" w:rsidP="007F2C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1DB85F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FFA212D"/>
    <w:multiLevelType w:val="hybridMultilevel"/>
    <w:tmpl w:val="E6FC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EA"/>
    <w:rsid w:val="00061091"/>
    <w:rsid w:val="000F5A39"/>
    <w:rsid w:val="001123D7"/>
    <w:rsid w:val="00135548"/>
    <w:rsid w:val="001650D4"/>
    <w:rsid w:val="001C0550"/>
    <w:rsid w:val="001C3276"/>
    <w:rsid w:val="001D5DF5"/>
    <w:rsid w:val="0021615C"/>
    <w:rsid w:val="00221B6D"/>
    <w:rsid w:val="002409A6"/>
    <w:rsid w:val="00267FA8"/>
    <w:rsid w:val="00311C39"/>
    <w:rsid w:val="00373D5A"/>
    <w:rsid w:val="00380463"/>
    <w:rsid w:val="003A7E2D"/>
    <w:rsid w:val="003C4EB9"/>
    <w:rsid w:val="003D007E"/>
    <w:rsid w:val="003D7E17"/>
    <w:rsid w:val="004039B4"/>
    <w:rsid w:val="00421CCA"/>
    <w:rsid w:val="0044033C"/>
    <w:rsid w:val="004B1BC8"/>
    <w:rsid w:val="004C42C4"/>
    <w:rsid w:val="005434C0"/>
    <w:rsid w:val="005D691D"/>
    <w:rsid w:val="006408B4"/>
    <w:rsid w:val="00665482"/>
    <w:rsid w:val="00684C85"/>
    <w:rsid w:val="006B19A9"/>
    <w:rsid w:val="006D073F"/>
    <w:rsid w:val="006E3DC0"/>
    <w:rsid w:val="0076268C"/>
    <w:rsid w:val="0079298A"/>
    <w:rsid w:val="007F2C6F"/>
    <w:rsid w:val="00805692"/>
    <w:rsid w:val="00880EEA"/>
    <w:rsid w:val="00881348"/>
    <w:rsid w:val="008A537F"/>
    <w:rsid w:val="008C1203"/>
    <w:rsid w:val="008D5061"/>
    <w:rsid w:val="00916D28"/>
    <w:rsid w:val="009F77F9"/>
    <w:rsid w:val="00A524B2"/>
    <w:rsid w:val="00A974D6"/>
    <w:rsid w:val="00B11D16"/>
    <w:rsid w:val="00B14732"/>
    <w:rsid w:val="00B601B9"/>
    <w:rsid w:val="00BC139A"/>
    <w:rsid w:val="00C01035"/>
    <w:rsid w:val="00C6034F"/>
    <w:rsid w:val="00C833B0"/>
    <w:rsid w:val="00C84417"/>
    <w:rsid w:val="00CD7400"/>
    <w:rsid w:val="00D36283"/>
    <w:rsid w:val="00D86F0D"/>
    <w:rsid w:val="00D9260F"/>
    <w:rsid w:val="00DB627F"/>
    <w:rsid w:val="00DC04A0"/>
    <w:rsid w:val="00DF5493"/>
    <w:rsid w:val="00E670E4"/>
    <w:rsid w:val="00E85E7B"/>
    <w:rsid w:val="00FE1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16BCA-A016-47D6-A29F-D41326FC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493"/>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C6F"/>
    <w:rPr>
      <w:lang w:val="lv-LV"/>
    </w:rPr>
  </w:style>
  <w:style w:type="paragraph" w:styleId="Footer">
    <w:name w:val="footer"/>
    <w:basedOn w:val="Normal"/>
    <w:link w:val="FooterChar"/>
    <w:uiPriority w:val="99"/>
    <w:unhideWhenUsed/>
    <w:rsid w:val="007F2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C6F"/>
    <w:rPr>
      <w:lang w:val="lv-LV"/>
    </w:rPr>
  </w:style>
  <w:style w:type="paragraph" w:styleId="BalloonText">
    <w:name w:val="Balloon Text"/>
    <w:basedOn w:val="Normal"/>
    <w:link w:val="BalloonTextChar"/>
    <w:uiPriority w:val="99"/>
    <w:semiHidden/>
    <w:unhideWhenUsed/>
    <w:rsid w:val="00684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C85"/>
    <w:rPr>
      <w:rFonts w:ascii="Segoe UI" w:hAnsi="Segoe UI" w:cs="Segoe UI"/>
      <w:sz w:val="18"/>
      <w:szCs w:val="18"/>
      <w:lang w:val="lv-LV"/>
    </w:rPr>
  </w:style>
  <w:style w:type="paragraph" w:styleId="ListParagraph">
    <w:name w:val="List Paragraph"/>
    <w:basedOn w:val="Normal"/>
    <w:uiPriority w:val="34"/>
    <w:qFormat/>
    <w:rsid w:val="00DB627F"/>
    <w:pPr>
      <w:ind w:left="720"/>
      <w:contextualSpacing/>
    </w:pPr>
  </w:style>
  <w:style w:type="paragraph" w:styleId="FootnoteText">
    <w:name w:val="footnote text"/>
    <w:basedOn w:val="Normal"/>
    <w:link w:val="FootnoteTextChar"/>
    <w:uiPriority w:val="99"/>
    <w:semiHidden/>
    <w:unhideWhenUsed/>
    <w:rsid w:val="0021615C"/>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21615C"/>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semiHidden/>
    <w:unhideWhenUsed/>
    <w:rsid w:val="0021615C"/>
    <w:rPr>
      <w:vertAlign w:val="superscript"/>
    </w:rPr>
  </w:style>
  <w:style w:type="table" w:styleId="TableGrid">
    <w:name w:val="Table Grid"/>
    <w:basedOn w:val="TableNormal"/>
    <w:rsid w:val="00216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05910">
      <w:bodyDiv w:val="1"/>
      <w:marLeft w:val="0"/>
      <w:marRight w:val="0"/>
      <w:marTop w:val="0"/>
      <w:marBottom w:val="0"/>
      <w:divBdr>
        <w:top w:val="none" w:sz="0" w:space="0" w:color="auto"/>
        <w:left w:val="none" w:sz="0" w:space="0" w:color="auto"/>
        <w:bottom w:val="none" w:sz="0" w:space="0" w:color="auto"/>
        <w:right w:val="none" w:sz="0" w:space="0" w:color="auto"/>
      </w:divBdr>
    </w:div>
    <w:div w:id="16155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11</Pages>
  <Words>2385</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61</cp:revision>
  <cp:lastPrinted>2015-05-18T13:38:00Z</cp:lastPrinted>
  <dcterms:created xsi:type="dcterms:W3CDTF">2015-05-18T08:09:00Z</dcterms:created>
  <dcterms:modified xsi:type="dcterms:W3CDTF">2015-05-20T10:20:00Z</dcterms:modified>
</cp:coreProperties>
</file>